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DC" w:rsidRDefault="00315FDC">
      <w:pPr>
        <w:pStyle w:val="20"/>
        <w:shd w:val="clear" w:color="auto" w:fill="auto"/>
        <w:spacing w:after="116"/>
        <w:ind w:left="20"/>
      </w:pPr>
    </w:p>
    <w:p w:rsidR="00C419D4" w:rsidRDefault="00123FEE">
      <w:pPr>
        <w:pStyle w:val="20"/>
        <w:shd w:val="clear" w:color="auto" w:fill="auto"/>
        <w:spacing w:after="116"/>
        <w:ind w:left="20"/>
      </w:pPr>
      <w:r>
        <w:t>СОВЕТ НАДЕЖДИНСКОГО СЕЛЬСКОГО ПОСЕЛЕНИЯ ОМСКОГО МУНИЦИПАЛЬНОГО РАЙОНА</w:t>
      </w:r>
    </w:p>
    <w:p w:rsidR="00C419D4" w:rsidRDefault="00123FEE">
      <w:pPr>
        <w:pStyle w:val="20"/>
        <w:shd w:val="clear" w:color="auto" w:fill="auto"/>
        <w:spacing w:after="124" w:line="216" w:lineRule="exact"/>
        <w:ind w:left="20"/>
      </w:pPr>
      <w:r>
        <w:t xml:space="preserve">РЕШЕНИЕ </w:t>
      </w:r>
      <w:r w:rsidR="00315FDC">
        <w:t>от 06.12.</w:t>
      </w:r>
      <w:r>
        <w:t xml:space="preserve"> 2005 года </w:t>
      </w:r>
      <w:r>
        <w:rPr>
          <w:lang w:val="en-US" w:eastAsia="en-US" w:bidi="en-US"/>
        </w:rPr>
        <w:t>N</w:t>
      </w:r>
      <w:r w:rsidRPr="00315FDC">
        <w:rPr>
          <w:lang w:eastAsia="en-US" w:bidi="en-US"/>
        </w:rPr>
        <w:t xml:space="preserve"> </w:t>
      </w:r>
      <w:r w:rsidR="00315FDC">
        <w:rPr>
          <w:rStyle w:val="21"/>
          <w:b/>
          <w:bCs/>
        </w:rPr>
        <w:t>13</w:t>
      </w:r>
    </w:p>
    <w:p w:rsidR="00315FDC" w:rsidRDefault="00123FEE">
      <w:pPr>
        <w:pStyle w:val="20"/>
        <w:shd w:val="clear" w:color="auto" w:fill="auto"/>
        <w:spacing w:after="0"/>
        <w:ind w:left="20"/>
      </w:pPr>
      <w:r>
        <w:t xml:space="preserve">ОБ УТВЕРЖДЕНИИ ПОЛОЖЕНИЯ </w:t>
      </w:r>
    </w:p>
    <w:p w:rsidR="00315FDC" w:rsidRDefault="00123FEE">
      <w:pPr>
        <w:pStyle w:val="20"/>
        <w:shd w:val="clear" w:color="auto" w:fill="auto"/>
        <w:spacing w:after="0"/>
        <w:ind w:left="20"/>
      </w:pPr>
      <w:r>
        <w:t xml:space="preserve">О МУНИЦИПАЛЬНОЙ СЛУЖБЕ </w:t>
      </w:r>
      <w:proofErr w:type="gramStart"/>
      <w:r>
        <w:t>В</w:t>
      </w:r>
      <w:proofErr w:type="gramEnd"/>
      <w:r>
        <w:t xml:space="preserve"> </w:t>
      </w:r>
    </w:p>
    <w:p w:rsidR="00C419D4" w:rsidRDefault="00123FEE">
      <w:pPr>
        <w:pStyle w:val="20"/>
        <w:shd w:val="clear" w:color="auto" w:fill="auto"/>
        <w:spacing w:after="0"/>
        <w:ind w:left="20"/>
      </w:pPr>
      <w:r>
        <w:t xml:space="preserve">НАДЕЖДИНСКОМ СЕЛЬСКОМ </w:t>
      </w:r>
      <w:proofErr w:type="gramStart"/>
      <w:r>
        <w:t>ПОСЕЛЕНИИ</w:t>
      </w:r>
      <w:proofErr w:type="gramEnd"/>
      <w:r>
        <w:t xml:space="preserve"> ОМСКОГО МУНИЦИПАЛЬНОГО РАЙОНА</w:t>
      </w:r>
    </w:p>
    <w:p w:rsidR="00C419D4" w:rsidRDefault="00123FEE">
      <w:pPr>
        <w:pStyle w:val="20"/>
        <w:shd w:val="clear" w:color="auto" w:fill="auto"/>
        <w:spacing w:after="649"/>
        <w:ind w:left="20"/>
      </w:pPr>
      <w:r>
        <w:t>ОМСКОЙ ОБЛАСТИ</w:t>
      </w:r>
    </w:p>
    <w:p w:rsidR="00C419D4" w:rsidRDefault="00123FEE" w:rsidP="00315FDC">
      <w:pPr>
        <w:pStyle w:val="1"/>
        <w:shd w:val="clear" w:color="auto" w:fill="auto"/>
        <w:spacing w:before="0" w:line="360" w:lineRule="auto"/>
        <w:ind w:right="20" w:firstLine="540"/>
      </w:pPr>
      <w:r>
        <w:t xml:space="preserve">В соответствии с Федеральным законом «Об основах муниципальной службы в Российской Федерации», Законом Омской области «О муниципальной службе в Омской области», руководствуясь Федеральным законом «Об общих принципах организации местного самоуправления в Российской Федерации», Уставом Надеждинского сельского поселения Омского муниципального района, </w:t>
      </w:r>
      <w:proofErr w:type="spellStart"/>
      <w:r>
        <w:t>Надеждинский</w:t>
      </w:r>
      <w:proofErr w:type="spellEnd"/>
      <w:r>
        <w:t xml:space="preserve"> Совет решил:</w:t>
      </w:r>
    </w:p>
    <w:p w:rsidR="00C419D4" w:rsidRDefault="00123FEE" w:rsidP="00315FDC">
      <w:pPr>
        <w:pStyle w:val="1"/>
        <w:numPr>
          <w:ilvl w:val="0"/>
          <w:numId w:val="1"/>
        </w:numPr>
        <w:shd w:val="clear" w:color="auto" w:fill="auto"/>
        <w:spacing w:before="0" w:line="360" w:lineRule="auto"/>
        <w:ind w:right="20" w:firstLine="540"/>
      </w:pPr>
      <w:r>
        <w:t xml:space="preserve"> Утвердить Положение о муниципальной службе в Надеждинском сельском поселении Омского муниципального района Омской области (приложение).</w:t>
      </w:r>
    </w:p>
    <w:p w:rsidR="00C419D4" w:rsidRDefault="00123FEE" w:rsidP="00315FDC">
      <w:pPr>
        <w:pStyle w:val="1"/>
        <w:numPr>
          <w:ilvl w:val="0"/>
          <w:numId w:val="1"/>
        </w:numPr>
        <w:shd w:val="clear" w:color="auto" w:fill="auto"/>
        <w:spacing w:before="0" w:line="360" w:lineRule="auto"/>
        <w:ind w:firstLine="540"/>
      </w:pPr>
      <w:r>
        <w:t xml:space="preserve"> Настоящее решение вступает в силу с момента его опубликования.</w:t>
      </w:r>
    </w:p>
    <w:p w:rsidR="00315FDC" w:rsidRDefault="00123FEE" w:rsidP="00315FDC">
      <w:pPr>
        <w:pStyle w:val="1"/>
        <w:numPr>
          <w:ilvl w:val="0"/>
          <w:numId w:val="1"/>
        </w:numPr>
        <w:shd w:val="clear" w:color="auto" w:fill="auto"/>
        <w:spacing w:before="0" w:after="1556" w:line="360" w:lineRule="auto"/>
        <w:ind w:right="20" w:firstLine="54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Решения возложить на заместителя председателя Совета Надеждинского сельского поселения Омского муниципального района Минакову В.И.</w:t>
      </w:r>
    </w:p>
    <w:p w:rsidR="00315FDC" w:rsidRDefault="00315FDC" w:rsidP="00315FDC">
      <w:pPr>
        <w:pStyle w:val="1"/>
        <w:shd w:val="clear" w:color="auto" w:fill="auto"/>
        <w:spacing w:before="0"/>
        <w:ind w:left="540" w:right="20"/>
      </w:pPr>
      <w:r>
        <w:t>Глава муниципального образования</w:t>
      </w:r>
    </w:p>
    <w:p w:rsidR="00315FDC" w:rsidRDefault="00315FDC" w:rsidP="00315FDC">
      <w:pPr>
        <w:pStyle w:val="1"/>
        <w:shd w:val="clear" w:color="auto" w:fill="auto"/>
        <w:spacing w:before="0"/>
        <w:ind w:left="540" w:right="20"/>
      </w:pPr>
      <w:r>
        <w:t>Надеждинского сельского поселения                                                                         В.В. Кот</w:t>
      </w:r>
    </w:p>
    <w:p w:rsidR="00315FDC" w:rsidRDefault="00315FDC" w:rsidP="00315FDC">
      <w:pPr>
        <w:pStyle w:val="1"/>
        <w:shd w:val="clear" w:color="auto" w:fill="auto"/>
        <w:spacing w:before="0"/>
        <w:ind w:left="540" w:right="20"/>
      </w:pPr>
      <w:r>
        <w:t>Омского муниципального района</w:t>
      </w:r>
    </w:p>
    <w:p w:rsidR="00C419D4" w:rsidRDefault="00315FDC" w:rsidP="00315FDC">
      <w:pPr>
        <w:pStyle w:val="1"/>
        <w:shd w:val="clear" w:color="auto" w:fill="auto"/>
        <w:spacing w:before="0"/>
        <w:ind w:left="540" w:right="20"/>
      </w:pPr>
      <w:r>
        <w:t>6 декабря 2005 года</w:t>
      </w:r>
      <w:r w:rsidR="00123FEE">
        <w:t>.</w:t>
      </w:r>
    </w:p>
    <w:p w:rsidR="00C419D4" w:rsidRDefault="00123FEE">
      <w:pPr>
        <w:pStyle w:val="3"/>
        <w:framePr w:h="230" w:wrap="around" w:vAnchor="text" w:hAnchor="margin" w:x="5663" w:y="557"/>
        <w:shd w:val="clear" w:color="auto" w:fill="auto"/>
        <w:spacing w:line="230" w:lineRule="exact"/>
        <w:ind w:left="100"/>
      </w:pPr>
      <w:r>
        <w:t>С</w:t>
      </w:r>
    </w:p>
    <w:p w:rsidR="00315FDC" w:rsidRDefault="00315FDC">
      <w:pPr>
        <w:pStyle w:val="1"/>
        <w:shd w:val="clear" w:color="auto" w:fill="auto"/>
        <w:tabs>
          <w:tab w:val="right" w:pos="5226"/>
          <w:tab w:val="right" w:pos="5438"/>
        </w:tabs>
        <w:spacing w:before="0" w:after="3087" w:line="235" w:lineRule="exact"/>
        <w:ind w:left="3100" w:right="180" w:firstLine="560"/>
        <w:jc w:val="left"/>
      </w:pPr>
    </w:p>
    <w:p w:rsidR="00315FDC" w:rsidRDefault="00315FDC">
      <w:pPr>
        <w:pStyle w:val="1"/>
        <w:shd w:val="clear" w:color="auto" w:fill="auto"/>
        <w:tabs>
          <w:tab w:val="right" w:pos="5226"/>
          <w:tab w:val="right" w:pos="5438"/>
        </w:tabs>
        <w:spacing w:before="0" w:after="3087" w:line="235" w:lineRule="exact"/>
        <w:ind w:left="3100" w:right="180" w:firstLine="560"/>
        <w:jc w:val="left"/>
      </w:pPr>
    </w:p>
    <w:p w:rsidR="00315FDC" w:rsidRDefault="00315FDC">
      <w:pPr>
        <w:pStyle w:val="1"/>
        <w:shd w:val="clear" w:color="auto" w:fill="auto"/>
        <w:tabs>
          <w:tab w:val="right" w:pos="5226"/>
          <w:tab w:val="right" w:pos="5438"/>
        </w:tabs>
        <w:spacing w:before="0" w:after="3087" w:line="235" w:lineRule="exact"/>
        <w:ind w:left="3100" w:right="180" w:firstLine="560"/>
        <w:jc w:val="left"/>
      </w:pPr>
    </w:p>
    <w:p w:rsidR="00315FDC" w:rsidRDefault="00315FDC">
      <w:pPr>
        <w:pStyle w:val="1"/>
        <w:shd w:val="clear" w:color="auto" w:fill="auto"/>
        <w:tabs>
          <w:tab w:val="right" w:pos="5226"/>
          <w:tab w:val="right" w:pos="5438"/>
        </w:tabs>
        <w:spacing w:before="0" w:after="3087" w:line="235" w:lineRule="exact"/>
        <w:ind w:left="3100" w:right="180" w:firstLine="560"/>
        <w:jc w:val="left"/>
      </w:pPr>
    </w:p>
    <w:p w:rsidR="00315FDC" w:rsidRDefault="00315FDC">
      <w:pPr>
        <w:pStyle w:val="1"/>
        <w:shd w:val="clear" w:color="auto" w:fill="auto"/>
        <w:tabs>
          <w:tab w:val="right" w:pos="5226"/>
          <w:tab w:val="right" w:pos="5438"/>
        </w:tabs>
        <w:spacing w:before="0" w:after="3087" w:line="235" w:lineRule="exact"/>
        <w:ind w:left="3100" w:right="180" w:firstLine="560"/>
        <w:jc w:val="left"/>
      </w:pPr>
    </w:p>
    <w:p w:rsidR="00C419D4" w:rsidRDefault="00123FEE">
      <w:pPr>
        <w:pStyle w:val="1"/>
        <w:shd w:val="clear" w:color="auto" w:fill="auto"/>
        <w:tabs>
          <w:tab w:val="right" w:pos="5226"/>
          <w:tab w:val="right" w:pos="5438"/>
        </w:tabs>
        <w:spacing w:before="0" w:after="3087" w:line="235" w:lineRule="exact"/>
        <w:ind w:left="3100" w:right="180" w:firstLine="560"/>
        <w:jc w:val="left"/>
      </w:pPr>
      <w:r>
        <w:lastRenderedPageBreak/>
        <w:t>Приложение к Решению Совета Надеждинского сельского поселения Омского муниципального района от</w:t>
      </w:r>
      <w:r w:rsidR="00315FDC">
        <w:t xml:space="preserve"> 06.12.2005 №13</w:t>
      </w:r>
      <w:r>
        <w:tab/>
      </w:r>
    </w:p>
    <w:p w:rsidR="00315FDC" w:rsidRDefault="00123FEE">
      <w:pPr>
        <w:pStyle w:val="20"/>
        <w:shd w:val="clear" w:color="auto" w:fill="auto"/>
        <w:spacing w:after="0" w:line="202" w:lineRule="exact"/>
      </w:pPr>
      <w:r>
        <w:t xml:space="preserve">ПОЛОЖЕНИЕ </w:t>
      </w:r>
    </w:p>
    <w:p w:rsidR="00315FDC" w:rsidRDefault="00123FEE">
      <w:pPr>
        <w:pStyle w:val="20"/>
        <w:shd w:val="clear" w:color="auto" w:fill="auto"/>
        <w:spacing w:after="0" w:line="202" w:lineRule="exact"/>
      </w:pPr>
      <w:r>
        <w:t xml:space="preserve">О МУНИЦИПАЛЬНОЙ СЛУЖБЕ НА ТЕРРИТОРИИ </w:t>
      </w:r>
    </w:p>
    <w:p w:rsidR="00315FDC" w:rsidRDefault="00123FEE">
      <w:pPr>
        <w:pStyle w:val="20"/>
        <w:shd w:val="clear" w:color="auto" w:fill="auto"/>
        <w:spacing w:after="0" w:line="202" w:lineRule="exact"/>
      </w:pPr>
      <w:r>
        <w:t xml:space="preserve">НАДЕЖДИНСКОГО СЕЛЬСКОГО ПОСЕЛЕНИЯ </w:t>
      </w:r>
    </w:p>
    <w:p w:rsidR="00315FDC" w:rsidRDefault="00123FEE">
      <w:pPr>
        <w:pStyle w:val="20"/>
        <w:shd w:val="clear" w:color="auto" w:fill="auto"/>
        <w:spacing w:after="0" w:line="202" w:lineRule="exact"/>
      </w:pPr>
      <w:r>
        <w:t xml:space="preserve">ОМСКОГО МУНИЦИПАЛЬНОГО РАЙОНА </w:t>
      </w:r>
    </w:p>
    <w:p w:rsidR="00C419D4" w:rsidRDefault="00123FEE">
      <w:pPr>
        <w:pStyle w:val="20"/>
        <w:shd w:val="clear" w:color="auto" w:fill="auto"/>
        <w:spacing w:after="0" w:line="202" w:lineRule="exact"/>
        <w:sectPr w:rsidR="00C419D4" w:rsidSect="00315FDC">
          <w:footerReference w:type="default" r:id="rId8"/>
          <w:pgSz w:w="16838" w:h="2381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>ОМСКОЙ ОБЛАСТИ</w:t>
      </w: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315FDC" w:rsidRDefault="00315FDC">
      <w:pPr>
        <w:pStyle w:val="1"/>
        <w:shd w:val="clear" w:color="auto" w:fill="auto"/>
        <w:spacing w:before="0" w:after="277"/>
        <w:ind w:left="1160" w:right="480" w:firstLine="540"/>
      </w:pPr>
    </w:p>
    <w:p w:rsidR="00C419D4" w:rsidRDefault="00123FEE">
      <w:pPr>
        <w:pStyle w:val="1"/>
        <w:shd w:val="clear" w:color="auto" w:fill="auto"/>
        <w:spacing w:before="0" w:after="277"/>
        <w:ind w:left="1160" w:right="480" w:firstLine="540"/>
      </w:pPr>
      <w:proofErr w:type="gramStart"/>
      <w:r>
        <w:lastRenderedPageBreak/>
        <w:t>Настоящее Положение в соответствии с Конституцией Российской Федерации, Федеральными законами "Об общих принципах организации местного самоуправления в Российской Федерации" и "Об основах муниципальной службы в Российской Федерации" определяет порядок реализации на территории Надеждинского_ сельского поселения Омского муниципального района положений Закона Омской области "О муниципальной службе в Омской области" и Устава Надеждинского сельского поселения Омского муниципального района (далее - сельского поселения) об</w:t>
      </w:r>
      <w:proofErr w:type="gramEnd"/>
      <w:r>
        <w:t xml:space="preserve"> организации муниципальной службы</w:t>
      </w:r>
    </w:p>
    <w:p w:rsidR="00C419D4" w:rsidRDefault="00123FEE">
      <w:pPr>
        <w:pStyle w:val="20"/>
        <w:shd w:val="clear" w:color="auto" w:fill="auto"/>
        <w:spacing w:after="218" w:line="180" w:lineRule="exact"/>
        <w:ind w:left="4480"/>
        <w:jc w:val="left"/>
      </w:pPr>
      <w:r>
        <w:t>Глава 1. ОБЩИЕ ПОЛОЖЕНИЯ</w:t>
      </w:r>
    </w:p>
    <w:p w:rsidR="00C419D4" w:rsidRDefault="00123FEE">
      <w:pPr>
        <w:pStyle w:val="1"/>
        <w:shd w:val="clear" w:color="auto" w:fill="auto"/>
        <w:spacing w:before="0" w:after="181" w:line="180" w:lineRule="exact"/>
        <w:ind w:left="1160" w:firstLine="540"/>
      </w:pPr>
      <w:r>
        <w:t>Статья 1. Муниципальная служба</w:t>
      </w:r>
    </w:p>
    <w:p w:rsidR="00C419D4" w:rsidRDefault="00123FEE">
      <w:pPr>
        <w:pStyle w:val="1"/>
        <w:shd w:val="clear" w:color="auto" w:fill="auto"/>
        <w:spacing w:before="0" w:after="273" w:line="221" w:lineRule="exact"/>
        <w:ind w:left="1160" w:right="480" w:firstLine="540"/>
      </w:pPr>
      <w:r>
        <w:t>Под муниципальной службой понимается профессиональная деятельность, которая осуществляется в органах местного самоуправления Надеждинского сельского поселения на постоянной основе на муниципальной должности, не являющейся выборной.</w:t>
      </w:r>
    </w:p>
    <w:p w:rsidR="00C419D4" w:rsidRDefault="00123FEE">
      <w:pPr>
        <w:pStyle w:val="1"/>
        <w:shd w:val="clear" w:color="auto" w:fill="auto"/>
        <w:spacing w:before="0" w:after="174" w:line="180" w:lineRule="exact"/>
        <w:ind w:left="1160" w:firstLine="540"/>
      </w:pPr>
      <w:r>
        <w:t>Статья 2. Муниципальный служащий</w:t>
      </w:r>
    </w:p>
    <w:p w:rsidR="00C419D4" w:rsidRDefault="00123FEE">
      <w:pPr>
        <w:pStyle w:val="1"/>
        <w:numPr>
          <w:ilvl w:val="0"/>
          <w:numId w:val="2"/>
        </w:numPr>
        <w:shd w:val="clear" w:color="auto" w:fill="auto"/>
        <w:spacing w:before="0" w:line="230" w:lineRule="exact"/>
        <w:ind w:left="1160" w:right="480" w:firstLine="540"/>
      </w:pPr>
      <w:r>
        <w:t xml:space="preserve"> </w:t>
      </w:r>
      <w:proofErr w:type="gramStart"/>
      <w:r>
        <w:t>Муниципальным служащим в соответствии с федеральным, областным законодательством и Уставом Надеждинского сельского поселения является гражданин Российской Федерации, достигший возраста 18 лет, исполняющий в порядке, определенном Уставом Надеждинского сельского поселения, нормативными правовыми актами органов местного самоуправления Надеждинского сельского поселения в соответствии с федеральными и областными законами обязанности по муниципальной должности муниципальной службы за денежное вознаграждение, выплачиваемое за счет средств местного бюджета</w:t>
      </w:r>
      <w:proofErr w:type="gramEnd"/>
      <w:r>
        <w:t xml:space="preserve"> Надеждинского сельского поселения.</w:t>
      </w:r>
    </w:p>
    <w:p w:rsidR="00C419D4" w:rsidRDefault="00123FEE">
      <w:pPr>
        <w:pStyle w:val="1"/>
        <w:numPr>
          <w:ilvl w:val="0"/>
          <w:numId w:val="2"/>
        </w:numPr>
        <w:shd w:val="clear" w:color="auto" w:fill="auto"/>
        <w:spacing w:before="0" w:after="296" w:line="230" w:lineRule="exact"/>
        <w:ind w:left="1160" w:right="480" w:firstLine="540"/>
      </w:pPr>
      <w:r>
        <w:t xml:space="preserve"> На муниципальных служащих распространяется действие законодательства Российской Федерации о труде с учетом особенностей, предусмотренных Федеральным законом "Об основах муниципальной службы в Российской Федерации", Законом Омской области "О муниципальной службе в Омской области", Уставом Надеждинского сельского поселения, нормативными правовыми актами органов местного самоуправления Надеждинского сельского поселения и настоящим Положением.</w:t>
      </w:r>
    </w:p>
    <w:p w:rsidR="00C419D4" w:rsidRDefault="00123FEE">
      <w:pPr>
        <w:pStyle w:val="40"/>
        <w:shd w:val="clear" w:color="auto" w:fill="auto"/>
        <w:spacing w:before="0" w:after="213" w:line="160" w:lineRule="exact"/>
        <w:ind w:left="3420"/>
      </w:pPr>
      <w:r>
        <w:t>Глава 2. СИСТЕМА МУНИЦИПАЛЬНЫХ ДОЛЖНОСТЕЙ</w:t>
      </w:r>
    </w:p>
    <w:p w:rsidR="00C419D4" w:rsidRDefault="00123FEE">
      <w:pPr>
        <w:pStyle w:val="1"/>
        <w:shd w:val="clear" w:color="auto" w:fill="auto"/>
        <w:spacing w:before="0" w:after="161" w:line="180" w:lineRule="exact"/>
        <w:ind w:left="1160" w:firstLine="540"/>
      </w:pPr>
      <w:r>
        <w:t>Статья 3. Классификация муниципальных должностей муниципальной службы</w:t>
      </w:r>
    </w:p>
    <w:p w:rsidR="00C419D4" w:rsidRDefault="00123FEE">
      <w:pPr>
        <w:pStyle w:val="1"/>
        <w:numPr>
          <w:ilvl w:val="0"/>
          <w:numId w:val="3"/>
        </w:numPr>
        <w:shd w:val="clear" w:color="auto" w:fill="auto"/>
        <w:spacing w:before="0" w:line="240" w:lineRule="exact"/>
        <w:ind w:left="1160" w:right="480" w:firstLine="540"/>
      </w:pPr>
      <w:r>
        <w:t xml:space="preserve"> Муниципальные должности муниципальной службы Надеждинского сельского поселения в соответствии с Законом Омской области "О муниципальной службе в Омской области" подразделяются на высшие, главные, ведущие, старшие и младшие группы.</w:t>
      </w:r>
    </w:p>
    <w:p w:rsidR="00C419D4" w:rsidRDefault="00123FEE">
      <w:pPr>
        <w:pStyle w:val="1"/>
        <w:numPr>
          <w:ilvl w:val="0"/>
          <w:numId w:val="3"/>
        </w:numPr>
        <w:shd w:val="clear" w:color="auto" w:fill="auto"/>
        <w:spacing w:before="0" w:after="244" w:line="221" w:lineRule="exact"/>
        <w:ind w:left="1160" w:right="480" w:firstLine="540"/>
      </w:pPr>
      <w:r>
        <w:t xml:space="preserve"> Отнесение муниципальных должностей муниципальной службы к группам высших, главных, ведущих, старших и младших должностей муниципальной службы устанавливается в Перечне муниципальных должностей муниципальной службы Надеждинского сельского поселения, утверждаемом Главой Надеждинского сельского поселения.</w:t>
      </w:r>
    </w:p>
    <w:p w:rsidR="00C419D4" w:rsidRDefault="00123FEE">
      <w:pPr>
        <w:pStyle w:val="1"/>
        <w:shd w:val="clear" w:color="auto" w:fill="auto"/>
        <w:spacing w:before="0" w:after="225" w:line="216" w:lineRule="exact"/>
        <w:ind w:left="1160" w:right="480" w:firstLine="540"/>
      </w:pPr>
      <w:r>
        <w:t>Статья 4. Квалификационные требования к муниципальным должностям муниципальной службы</w:t>
      </w:r>
    </w:p>
    <w:p w:rsidR="00C419D4" w:rsidRDefault="00123FEE">
      <w:pPr>
        <w:pStyle w:val="1"/>
        <w:numPr>
          <w:ilvl w:val="0"/>
          <w:numId w:val="4"/>
        </w:numPr>
        <w:shd w:val="clear" w:color="auto" w:fill="auto"/>
        <w:spacing w:before="0" w:line="235" w:lineRule="exact"/>
        <w:ind w:left="1160" w:right="480" w:firstLine="540"/>
      </w:pPr>
      <w:r>
        <w:t xml:space="preserve"> Гражданам, претендующим на муниципальные должности муниципальной службы Надеждинского сельского поселения, устанавливаются следующие требования к образовательному уровню:</w:t>
      </w:r>
    </w:p>
    <w:p w:rsidR="00C419D4" w:rsidRDefault="00123FEE">
      <w:pPr>
        <w:pStyle w:val="1"/>
        <w:numPr>
          <w:ilvl w:val="0"/>
          <w:numId w:val="5"/>
        </w:numPr>
        <w:shd w:val="clear" w:color="auto" w:fill="auto"/>
        <w:spacing w:before="0" w:line="235" w:lineRule="exact"/>
        <w:ind w:left="1160" w:firstLine="540"/>
      </w:pPr>
      <w:r>
        <w:t xml:space="preserve"> для высших и главных должностей - высшее профессиональное образование;</w:t>
      </w:r>
    </w:p>
    <w:p w:rsidR="00C419D4" w:rsidRDefault="00123FEE">
      <w:pPr>
        <w:pStyle w:val="1"/>
        <w:numPr>
          <w:ilvl w:val="0"/>
          <w:numId w:val="5"/>
        </w:numPr>
        <w:shd w:val="clear" w:color="auto" w:fill="auto"/>
        <w:spacing w:before="0" w:line="235" w:lineRule="exact"/>
        <w:ind w:left="1160" w:firstLine="540"/>
      </w:pPr>
      <w:r>
        <w:t xml:space="preserve"> для ведущих и старших должностей - высшее профессиональное образование;</w:t>
      </w:r>
    </w:p>
    <w:p w:rsidR="00C419D4" w:rsidRDefault="00123FEE">
      <w:pPr>
        <w:pStyle w:val="1"/>
        <w:numPr>
          <w:ilvl w:val="0"/>
          <w:numId w:val="5"/>
        </w:numPr>
        <w:shd w:val="clear" w:color="auto" w:fill="auto"/>
        <w:spacing w:before="0" w:line="235" w:lineRule="exact"/>
        <w:ind w:left="1160" w:right="480" w:firstLine="540"/>
      </w:pPr>
      <w:r>
        <w:t xml:space="preserve"> для младших должностей - среднее профессиональное образование, соответствующее направлению деятельности.</w:t>
      </w:r>
    </w:p>
    <w:p w:rsidR="00C419D4" w:rsidRDefault="00123FEE">
      <w:pPr>
        <w:pStyle w:val="1"/>
        <w:numPr>
          <w:ilvl w:val="0"/>
          <w:numId w:val="4"/>
        </w:numPr>
        <w:shd w:val="clear" w:color="auto" w:fill="auto"/>
        <w:spacing w:before="0" w:line="211" w:lineRule="exact"/>
        <w:ind w:left="1160" w:right="480" w:firstLine="540"/>
      </w:pPr>
      <w:r>
        <w:t xml:space="preserve"> Гражданам, претендующим на муниципальную должность муниципальной службы Надеждинского сельского поселения, устанавливаются следующие квалификационные требования</w:t>
      </w:r>
      <w:r w:rsidR="00315FDC">
        <w:t xml:space="preserve"> </w:t>
      </w:r>
    </w:p>
    <w:p w:rsidR="00C419D4" w:rsidRDefault="00C419D4">
      <w:pPr>
        <w:framePr w:h="398" w:wrap="notBeside" w:vAnchor="text" w:hAnchor="text" w:y="1"/>
        <w:rPr>
          <w:sz w:val="2"/>
          <w:szCs w:val="2"/>
        </w:rPr>
      </w:pPr>
    </w:p>
    <w:p w:rsidR="00C419D4" w:rsidRDefault="00C419D4">
      <w:pPr>
        <w:rPr>
          <w:sz w:val="2"/>
          <w:szCs w:val="2"/>
        </w:rPr>
      </w:pPr>
    </w:p>
    <w:p w:rsidR="00C419D4" w:rsidRDefault="00123FEE">
      <w:pPr>
        <w:pStyle w:val="1"/>
        <w:shd w:val="clear" w:color="auto" w:fill="auto"/>
        <w:spacing w:before="0" w:line="230" w:lineRule="exact"/>
        <w:ind w:left="20" w:right="20"/>
      </w:pPr>
      <w:r>
        <w:t>к стажу муниципальной службы по соответствующей группе муниципальных должностей муниципальной службы:</w:t>
      </w:r>
    </w:p>
    <w:p w:rsidR="00C419D4" w:rsidRDefault="00123FEE">
      <w:pPr>
        <w:pStyle w:val="1"/>
        <w:shd w:val="clear" w:color="auto" w:fill="auto"/>
        <w:spacing w:before="0" w:line="230" w:lineRule="exact"/>
        <w:ind w:left="20" w:right="20" w:firstLine="540"/>
      </w:pPr>
      <w:r>
        <w:t>для замещения должностей муниципальной службы высшей группы - стаж муниципальной службы на должностях главной группы не менее двух лет или стаж работы по специальности не менее пяти лет;</w:t>
      </w:r>
    </w:p>
    <w:p w:rsidR="00C419D4" w:rsidRDefault="00123FEE">
      <w:pPr>
        <w:pStyle w:val="1"/>
        <w:shd w:val="clear" w:color="auto" w:fill="auto"/>
        <w:spacing w:before="0" w:line="230" w:lineRule="exact"/>
        <w:ind w:left="20" w:right="20" w:firstLine="540"/>
      </w:pPr>
      <w:r>
        <w:t>для замещения должностей муниципальной службы главной группы - стаж муниципальной службы на должностях ведущей группы не менее двух лет или стаж работы по специальности не менее пяти лет;</w:t>
      </w:r>
    </w:p>
    <w:p w:rsidR="00C419D4" w:rsidRDefault="00123FEE">
      <w:pPr>
        <w:pStyle w:val="1"/>
        <w:shd w:val="clear" w:color="auto" w:fill="auto"/>
        <w:spacing w:before="0" w:line="230" w:lineRule="exact"/>
        <w:ind w:left="20" w:right="20" w:firstLine="540"/>
      </w:pPr>
      <w:r>
        <w:t>для замещения должностей муниципальной службы ведущей группы - стаж муниципальной службы на должностях старшей группы не менее двух лет или стаж работы по специальности не менее трех лет;</w:t>
      </w:r>
    </w:p>
    <w:p w:rsidR="00C419D4" w:rsidRDefault="00123FEE">
      <w:pPr>
        <w:pStyle w:val="1"/>
        <w:shd w:val="clear" w:color="auto" w:fill="auto"/>
        <w:spacing w:before="0" w:line="230" w:lineRule="exact"/>
        <w:ind w:left="20" w:right="20" w:firstLine="540"/>
      </w:pPr>
      <w:r>
        <w:t xml:space="preserve">для замещения должностей муниципальной службы старшей и младшей групп - без </w:t>
      </w:r>
      <w:r>
        <w:rPr>
          <w:rStyle w:val="8pt"/>
        </w:rPr>
        <w:t xml:space="preserve">предъявления </w:t>
      </w:r>
      <w:r>
        <w:t>требований к стажу.</w:t>
      </w:r>
    </w:p>
    <w:p w:rsidR="00C419D4" w:rsidRDefault="00123FEE">
      <w:pPr>
        <w:pStyle w:val="1"/>
        <w:numPr>
          <w:ilvl w:val="0"/>
          <w:numId w:val="4"/>
        </w:numPr>
        <w:shd w:val="clear" w:color="auto" w:fill="auto"/>
        <w:spacing w:before="0" w:line="230" w:lineRule="exact"/>
        <w:ind w:left="20" w:right="20" w:firstLine="540"/>
      </w:pPr>
      <w:r>
        <w:t xml:space="preserve"> Положения настоящего раздела в части требований пунктов 1 и 2 настоящего раздела не распространяются на муниципальных служащих, назначенных на муниципальные должности муниципальной службы Надеждинского сельского поселения до вступления в силу настоящего Положения.</w:t>
      </w:r>
    </w:p>
    <w:p w:rsidR="00C419D4" w:rsidRDefault="00123FEE">
      <w:pPr>
        <w:pStyle w:val="1"/>
        <w:numPr>
          <w:ilvl w:val="0"/>
          <w:numId w:val="4"/>
        </w:numPr>
        <w:shd w:val="clear" w:color="auto" w:fill="auto"/>
        <w:spacing w:before="0" w:line="230" w:lineRule="exact"/>
        <w:ind w:left="20" w:right="20" w:firstLine="540"/>
      </w:pPr>
      <w:r>
        <w:t xml:space="preserve"> </w:t>
      </w:r>
      <w:proofErr w:type="gramStart"/>
      <w:r>
        <w:t xml:space="preserve">Лица, замещающие муниципальные должности муниципальной службы Надеждинского сельского поселения, либо претендующие на их замещение, должны знать Конституцию Российской Федерации, Устав (Основной Закон) Омской области, Устав Надеждинского сельского поселения, структуру, задачи и функции соответствующего структурного подразделения администрации Надеждинского сельского поселения, а также нормативные правовые акты Российской </w:t>
      </w:r>
      <w:r>
        <w:lastRenderedPageBreak/>
        <w:t>Федерации, Омской области и органов местного самоуправления Надеждинского сельского поселения применительно к исполнению обязанностей по</w:t>
      </w:r>
      <w:proofErr w:type="gramEnd"/>
      <w:r>
        <w:t xml:space="preserve"> соответствующей муниципальной должности муниципальной службы.</w:t>
      </w:r>
    </w:p>
    <w:p w:rsidR="00C419D4" w:rsidRDefault="00123FEE">
      <w:pPr>
        <w:pStyle w:val="1"/>
        <w:numPr>
          <w:ilvl w:val="0"/>
          <w:numId w:val="4"/>
        </w:numPr>
        <w:shd w:val="clear" w:color="auto" w:fill="auto"/>
        <w:spacing w:before="0" w:line="230" w:lineRule="exact"/>
        <w:ind w:left="20" w:right="20" w:firstLine="540"/>
      </w:pPr>
      <w:r>
        <w:t xml:space="preserve"> Иные квалификационные требования, необходимые для исполнения должностных обязанностей, устанавливаются нормативными правовыми актами Главы Надеждинского сельского поселения.</w:t>
      </w:r>
    </w:p>
    <w:p w:rsidR="00C419D4" w:rsidRDefault="00123FEE">
      <w:pPr>
        <w:pStyle w:val="1"/>
        <w:numPr>
          <w:ilvl w:val="0"/>
          <w:numId w:val="4"/>
        </w:numPr>
        <w:shd w:val="clear" w:color="auto" w:fill="auto"/>
        <w:spacing w:before="0" w:after="280" w:line="230" w:lineRule="exact"/>
        <w:ind w:left="20" w:right="20" w:firstLine="540"/>
      </w:pPr>
      <w:r>
        <w:t xml:space="preserve"> </w:t>
      </w:r>
      <w:proofErr w:type="gramStart"/>
      <w:r>
        <w:t>С учетом квалификационных требований по муниципальным должностям муниципальной службы, установленных законодательством Омской области, нормативными правовыми актами Главы Надеждинского сельского поселения и настоящим Положением, разрабатываются должностные инструкции муниципальных служащих, утверждаемые Главой Надеждинского сельского поселения.</w:t>
      </w:r>
      <w:proofErr w:type="gramEnd"/>
    </w:p>
    <w:p w:rsidR="00C419D4" w:rsidRDefault="00123FEE">
      <w:pPr>
        <w:pStyle w:val="20"/>
        <w:shd w:val="clear" w:color="auto" w:fill="auto"/>
        <w:spacing w:after="209" w:line="180" w:lineRule="exact"/>
      </w:pPr>
      <w:r>
        <w:t>Глава 2. ПРАВОВОЕ ПОЛОЖЕНИЕ МУНИЦИПАЛЬНОГО СЛУЖАЩЕГО</w:t>
      </w:r>
    </w:p>
    <w:p w:rsidR="00C419D4" w:rsidRDefault="00123FEE">
      <w:pPr>
        <w:pStyle w:val="1"/>
        <w:shd w:val="clear" w:color="auto" w:fill="auto"/>
        <w:spacing w:before="0" w:after="163" w:line="180" w:lineRule="exact"/>
        <w:ind w:left="20" w:firstLine="540"/>
      </w:pPr>
      <w:r>
        <w:t>Статья 5. Права муниципального служащего</w:t>
      </w:r>
    </w:p>
    <w:p w:rsidR="00C419D4" w:rsidRDefault="00123FEE">
      <w:pPr>
        <w:pStyle w:val="1"/>
        <w:numPr>
          <w:ilvl w:val="0"/>
          <w:numId w:val="6"/>
        </w:numPr>
        <w:shd w:val="clear" w:color="auto" w:fill="auto"/>
        <w:tabs>
          <w:tab w:val="left" w:pos="820"/>
        </w:tabs>
        <w:spacing w:before="0"/>
        <w:ind w:left="20" w:firstLine="540"/>
      </w:pPr>
      <w:r>
        <w:t xml:space="preserve">Муниципальный служащий имеет право </w:t>
      </w:r>
      <w:proofErr w:type="gramStart"/>
      <w:r>
        <w:t>на</w:t>
      </w:r>
      <w:proofErr w:type="gramEnd"/>
      <w:r>
        <w:t>:</w:t>
      </w:r>
    </w:p>
    <w:p w:rsidR="00C419D4" w:rsidRDefault="00123FEE">
      <w:pPr>
        <w:pStyle w:val="1"/>
        <w:numPr>
          <w:ilvl w:val="0"/>
          <w:numId w:val="7"/>
        </w:numPr>
        <w:shd w:val="clear" w:color="auto" w:fill="auto"/>
        <w:spacing w:before="0"/>
        <w:ind w:left="20" w:right="20" w:firstLine="540"/>
      </w:pPr>
      <w:r>
        <w:t xml:space="preserve"> нахождение в резерве при ликвидации, реорганизации органа местного самоуправления или сокращении муниципальной должности муниципальной службы;</w:t>
      </w:r>
    </w:p>
    <w:p w:rsidR="00C419D4" w:rsidRDefault="00123FEE">
      <w:pPr>
        <w:pStyle w:val="1"/>
        <w:numPr>
          <w:ilvl w:val="0"/>
          <w:numId w:val="7"/>
        </w:numPr>
        <w:shd w:val="clear" w:color="auto" w:fill="auto"/>
        <w:spacing w:before="0"/>
        <w:ind w:left="20" w:right="20" w:firstLine="540"/>
      </w:pPr>
      <w:r>
        <w:t xml:space="preserve"> ознакомление с нормативными и иными документами, определяющими его права и обязанности по замещаемой муниципальной должности муниципальной службы, критерии оценки качества работы и условия продвижения по службе;</w:t>
      </w:r>
    </w:p>
    <w:p w:rsidR="00C419D4" w:rsidRDefault="00123FEE">
      <w:pPr>
        <w:pStyle w:val="1"/>
        <w:numPr>
          <w:ilvl w:val="0"/>
          <w:numId w:val="7"/>
        </w:numPr>
        <w:shd w:val="clear" w:color="auto" w:fill="auto"/>
        <w:spacing w:before="0"/>
        <w:ind w:left="20" w:right="20" w:firstLine="540"/>
      </w:pPr>
      <w:r>
        <w:t xml:space="preserve"> предоставление рабочего места с необходимым для исполнения должностных обязанностей техническим оснащением, включая оборудование, обеспечивающее сохранность служебной информации и документов, а также средства связи;</w:t>
      </w:r>
    </w:p>
    <w:p w:rsidR="00C419D4" w:rsidRDefault="00123FEE">
      <w:pPr>
        <w:pStyle w:val="1"/>
        <w:numPr>
          <w:ilvl w:val="0"/>
          <w:numId w:val="7"/>
        </w:numPr>
        <w:shd w:val="clear" w:color="auto" w:fill="auto"/>
        <w:spacing w:before="0"/>
        <w:ind w:left="20" w:right="20" w:firstLine="540"/>
      </w:pPr>
      <w:r>
        <w:t xml:space="preserve"> получение в установленном порядке информации и материалов, необходимых для исполнения служебных обязанностей;</w:t>
      </w:r>
    </w:p>
    <w:p w:rsidR="00C419D4" w:rsidRDefault="00123FEE">
      <w:pPr>
        <w:pStyle w:val="1"/>
        <w:numPr>
          <w:ilvl w:val="0"/>
          <w:numId w:val="7"/>
        </w:numPr>
        <w:shd w:val="clear" w:color="auto" w:fill="auto"/>
        <w:spacing w:before="0"/>
        <w:ind w:left="20" w:right="20" w:firstLine="540"/>
      </w:pPr>
      <w:r>
        <w:t xml:space="preserve"> беспрепятственное посещение в установленном порядке с целью исполнения должностных обязанностей органов государственной власти и органов местного самоуправления, общественных объединений, организаций независимо от организационно - правовых форм;</w:t>
      </w:r>
    </w:p>
    <w:p w:rsidR="00C419D4" w:rsidRDefault="00123FEE">
      <w:pPr>
        <w:pStyle w:val="1"/>
        <w:numPr>
          <w:ilvl w:val="0"/>
          <w:numId w:val="7"/>
        </w:numPr>
        <w:shd w:val="clear" w:color="auto" w:fill="auto"/>
        <w:spacing w:before="0"/>
        <w:ind w:left="20" w:right="20" w:firstLine="540"/>
      </w:pPr>
      <w:r>
        <w:t xml:space="preserve"> участие в подготовке решений, принимаемых органами местного самоуправления и их должностными лицами, а также принятие решений по вопросам в пределах своей компетенции;</w:t>
      </w:r>
    </w:p>
    <w:p w:rsidR="00C419D4" w:rsidRDefault="00123FEE">
      <w:pPr>
        <w:pStyle w:val="1"/>
        <w:numPr>
          <w:ilvl w:val="0"/>
          <w:numId w:val="7"/>
        </w:numPr>
        <w:shd w:val="clear" w:color="auto" w:fill="auto"/>
        <w:spacing w:before="0" w:line="221" w:lineRule="exact"/>
        <w:ind w:left="20" w:right="20" w:firstLine="540"/>
      </w:pPr>
      <w:r>
        <w:t xml:space="preserve"> ознакомление со всеми материалами своего личного дела, отзывами, характеристиками и другими документами до внесения их в личное дело, приобщение к личному делу своих объяснений;</w:t>
      </w:r>
    </w:p>
    <w:p w:rsidR="00C419D4" w:rsidRDefault="00123FEE">
      <w:pPr>
        <w:pStyle w:val="1"/>
        <w:numPr>
          <w:ilvl w:val="0"/>
          <w:numId w:val="7"/>
        </w:numPr>
        <w:shd w:val="clear" w:color="auto" w:fill="auto"/>
        <w:spacing w:before="0" w:after="177" w:line="180" w:lineRule="exact"/>
        <w:ind w:left="20" w:firstLine="540"/>
      </w:pPr>
      <w:r>
        <w:t xml:space="preserve"> пенсионное обеспечение с учетом стажа муниципальной службы.</w:t>
      </w:r>
    </w:p>
    <w:p w:rsidR="00C419D4" w:rsidRDefault="00123FEE">
      <w:pPr>
        <w:pStyle w:val="50"/>
        <w:shd w:val="clear" w:color="auto" w:fill="auto"/>
        <w:spacing w:before="0"/>
        <w:ind w:left="20" w:right="20"/>
      </w:pPr>
      <w:r>
        <w:rPr>
          <w:rStyle w:val="59pt"/>
        </w:rPr>
        <w:t xml:space="preserve">3 Муниципальный служащий вправе обращаться в соответствующие органы местного </w:t>
      </w:r>
      <w:r>
        <w:t>самоуправления Надеждинского сельского поселения или в суд для разрешения споров, связанных с муниципальной службой, в том числе по вопросам проведения аттестации или</w:t>
      </w:r>
    </w:p>
    <w:p w:rsidR="00C419D4" w:rsidRDefault="00123FEE">
      <w:pPr>
        <w:pStyle w:val="1"/>
        <w:shd w:val="clear" w:color="auto" w:fill="auto"/>
        <w:spacing w:before="0" w:line="180" w:lineRule="exact"/>
        <w:jc w:val="center"/>
        <w:sectPr w:rsidR="00C419D4">
          <w:type w:val="continuous"/>
          <w:pgSz w:w="16838" w:h="23810"/>
          <w:pgMar w:top="3533" w:right="2064" w:bottom="4723" w:left="3758" w:header="0" w:footer="3" w:gutter="0"/>
          <w:cols w:space="720"/>
          <w:noEndnote/>
          <w:docGrid w:linePitch="360"/>
        </w:sectPr>
      </w:pPr>
      <w:r>
        <w:t xml:space="preserve">квалификационного экзамена, их результатов, содержания выданных характеристик, приема </w:t>
      </w:r>
      <w:proofErr w:type="gramStart"/>
      <w:r>
        <w:t>на</w:t>
      </w:r>
      <w:proofErr w:type="gramEnd"/>
    </w:p>
    <w:p w:rsidR="00C419D4" w:rsidRDefault="00123FEE">
      <w:pPr>
        <w:pStyle w:val="1"/>
        <w:shd w:val="clear" w:color="auto" w:fill="auto"/>
        <w:spacing w:before="0" w:after="277"/>
        <w:ind w:left="20" w:right="20"/>
      </w:pPr>
      <w:r>
        <w:lastRenderedPageBreak/>
        <w:t>муниципальную службу, ее прохождения, реализации прав муниципального служащего, перевода на другую муниципальную должность муниципальной службы, дисциплинарной ответственности муниципального служащего, несоблюдения гарантий правовой и социальной защиты муниципального служащего, увольнения с муниципальной службы.</w:t>
      </w:r>
    </w:p>
    <w:p w:rsidR="00C419D4" w:rsidRDefault="00123FEE">
      <w:pPr>
        <w:pStyle w:val="1"/>
        <w:shd w:val="clear" w:color="auto" w:fill="auto"/>
        <w:spacing w:before="0" w:after="178" w:line="180" w:lineRule="exact"/>
        <w:ind w:left="20" w:firstLine="540"/>
      </w:pPr>
      <w:r>
        <w:t>Статья 6. Обязанности муниципального служащего</w:t>
      </w:r>
    </w:p>
    <w:p w:rsidR="00C419D4" w:rsidRDefault="00123FEE">
      <w:pPr>
        <w:pStyle w:val="1"/>
        <w:numPr>
          <w:ilvl w:val="0"/>
          <w:numId w:val="8"/>
        </w:numPr>
        <w:shd w:val="clear" w:color="auto" w:fill="auto"/>
        <w:tabs>
          <w:tab w:val="left" w:pos="825"/>
        </w:tabs>
        <w:spacing w:before="0"/>
        <w:ind w:left="20" w:firstLine="540"/>
      </w:pPr>
      <w:r>
        <w:t>Муниципальный служащий обязан:</w:t>
      </w:r>
    </w:p>
    <w:p w:rsidR="00C419D4" w:rsidRDefault="00123FEE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540"/>
      </w:pPr>
      <w:r>
        <w:t xml:space="preserve"> осуществлять в полном объеме установленные по замещаемой им муниципальной должности муниципальной службы полномочия;</w:t>
      </w:r>
    </w:p>
    <w:p w:rsidR="00C419D4" w:rsidRDefault="00123FEE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540"/>
      </w:pPr>
      <w:r>
        <w:t xml:space="preserve"> соблюдать Конституцию Российской Федерации, федеральные законы, Устав (Основной Закон) Омской области и законы Омской области, устав сельского поселения и нормативные правовые акты органов местного самоуправления;</w:t>
      </w:r>
    </w:p>
    <w:p w:rsidR="00C419D4" w:rsidRDefault="00123FEE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540"/>
      </w:pPr>
      <w:r>
        <w:t xml:space="preserve"> обеспечивать соблюдение и защиту прав и законных интересов граждан, в пределах своих должностных полномочий рассматривать обращения граждан и общественных объединений, а также организаций, государственных органов и органов местного самоуправления, принимать по ним решения в порядке, установленном федеральным и областным законодательством и нормативными правовыми актами органов местного самоуправления;</w:t>
      </w:r>
    </w:p>
    <w:p w:rsidR="00C419D4" w:rsidRDefault="00123FEE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540"/>
      </w:pPr>
      <w:r>
        <w:t xml:space="preserve"> исполнять приказы, распоряжения и </w:t>
      </w:r>
      <w:proofErr w:type="gramStart"/>
      <w:r>
        <w:t>указания</w:t>
      </w:r>
      <w:proofErr w:type="gramEnd"/>
      <w:r>
        <w:t xml:space="preserve"> вышестоящих в порядке подчиненности руководителей, изданные в пределах их полномочий, за исключением незаконных;</w:t>
      </w:r>
    </w:p>
    <w:p w:rsidR="00C419D4" w:rsidRDefault="00123FEE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540"/>
      </w:pPr>
      <w:r>
        <w:t xml:space="preserve"> не разглашать ставшие известными в связи с исполнением должностных полномочий сведения, составляющие государственную или иную охраняемую законом тайну;</w:t>
      </w:r>
    </w:p>
    <w:p w:rsidR="00C419D4" w:rsidRDefault="00123FEE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540"/>
      </w:pPr>
      <w:r>
        <w:t xml:space="preserve"> представлять при замещении муниципальной должности декларацию об имуществе и доходах в порядке, установленном федеральным и областным законодательством, нормативными правовыми актами органов местного самоуправления;</w:t>
      </w:r>
    </w:p>
    <w:p w:rsidR="00C419D4" w:rsidRDefault="00123FEE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540"/>
      </w:pPr>
      <w:r>
        <w:t xml:space="preserve"> соблюдать нормы служебной этики, установленные в органе местного самоуправления правила внутреннего трудового распорядка, должностные инструкции, порядок работы со служебной информацией;</w:t>
      </w:r>
    </w:p>
    <w:p w:rsidR="00C419D4" w:rsidRDefault="00123FEE">
      <w:pPr>
        <w:pStyle w:val="1"/>
        <w:numPr>
          <w:ilvl w:val="0"/>
          <w:numId w:val="9"/>
        </w:numPr>
        <w:shd w:val="clear" w:color="auto" w:fill="auto"/>
        <w:spacing w:before="0"/>
        <w:ind w:left="20" w:right="20" w:firstLine="540"/>
      </w:pPr>
      <w:r>
        <w:t xml:space="preserve"> поддерживать уровень квалификации, достаточный для исполнения своих должностных полномочий;</w:t>
      </w:r>
    </w:p>
    <w:p w:rsidR="00C419D4" w:rsidRDefault="00123FEE">
      <w:pPr>
        <w:pStyle w:val="1"/>
        <w:numPr>
          <w:ilvl w:val="0"/>
          <w:numId w:val="9"/>
        </w:numPr>
        <w:shd w:val="clear" w:color="auto" w:fill="auto"/>
        <w:spacing w:before="0" w:after="277"/>
        <w:ind w:left="20" w:right="20" w:firstLine="540"/>
      </w:pPr>
      <w:r>
        <w:t xml:space="preserve"> соблюдать ограничения, установленные для муниципального служащего федеральными и областными законами.</w:t>
      </w:r>
    </w:p>
    <w:p w:rsidR="00C419D4" w:rsidRDefault="00123FEE">
      <w:pPr>
        <w:pStyle w:val="1"/>
        <w:shd w:val="clear" w:color="auto" w:fill="auto"/>
        <w:spacing w:before="0" w:after="173" w:line="180" w:lineRule="exact"/>
        <w:ind w:left="20" w:firstLine="540"/>
      </w:pPr>
      <w:r>
        <w:t>Статья 7. Гарантии для муниципального служащего</w:t>
      </w:r>
    </w:p>
    <w:p w:rsidR="00C419D4" w:rsidRDefault="00123FEE">
      <w:pPr>
        <w:pStyle w:val="1"/>
        <w:numPr>
          <w:ilvl w:val="0"/>
          <w:numId w:val="10"/>
        </w:numPr>
        <w:shd w:val="clear" w:color="auto" w:fill="auto"/>
        <w:tabs>
          <w:tab w:val="left" w:pos="825"/>
        </w:tabs>
        <w:spacing w:before="0"/>
        <w:ind w:left="20" w:firstLine="540"/>
      </w:pPr>
      <w:r>
        <w:t>Муниципальному служащему гарантируются:</w:t>
      </w:r>
    </w:p>
    <w:p w:rsidR="00C419D4" w:rsidRDefault="00123FEE">
      <w:pPr>
        <w:pStyle w:val="1"/>
        <w:numPr>
          <w:ilvl w:val="0"/>
          <w:numId w:val="11"/>
        </w:numPr>
        <w:shd w:val="clear" w:color="auto" w:fill="auto"/>
        <w:spacing w:before="0"/>
        <w:ind w:left="20" w:firstLine="540"/>
      </w:pPr>
      <w:r>
        <w:t xml:space="preserve"> условия работы, обеспечивающие исполнение им должностных обязанностей;</w:t>
      </w:r>
    </w:p>
    <w:p w:rsidR="00C419D4" w:rsidRDefault="00123FEE">
      <w:pPr>
        <w:pStyle w:val="1"/>
        <w:numPr>
          <w:ilvl w:val="0"/>
          <w:numId w:val="11"/>
        </w:numPr>
        <w:shd w:val="clear" w:color="auto" w:fill="auto"/>
        <w:spacing w:before="0"/>
        <w:ind w:left="20" w:right="20" w:firstLine="540"/>
      </w:pPr>
      <w:r>
        <w:t xml:space="preserve"> денежное содержание и иные выплаты, предусмотренные нормативными правовыми актами органов местного самоуправления в соответствии с федеральным и областным законодательством;</w:t>
      </w:r>
    </w:p>
    <w:p w:rsidR="00C419D4" w:rsidRDefault="00123FEE">
      <w:pPr>
        <w:pStyle w:val="1"/>
        <w:numPr>
          <w:ilvl w:val="0"/>
          <w:numId w:val="11"/>
        </w:numPr>
        <w:shd w:val="clear" w:color="auto" w:fill="auto"/>
        <w:spacing w:before="0"/>
        <w:ind w:left="20" w:firstLine="540"/>
      </w:pPr>
      <w:r>
        <w:t xml:space="preserve"> ежегодный оплачиваемый отпуск;</w:t>
      </w:r>
    </w:p>
    <w:p w:rsidR="00C419D4" w:rsidRDefault="00123FEE">
      <w:pPr>
        <w:pStyle w:val="1"/>
        <w:numPr>
          <w:ilvl w:val="0"/>
          <w:numId w:val="11"/>
        </w:numPr>
        <w:shd w:val="clear" w:color="auto" w:fill="auto"/>
        <w:spacing w:before="0"/>
        <w:ind w:left="20" w:right="20" w:firstLine="540"/>
      </w:pPr>
      <w:r>
        <w:t xml:space="preserve"> пенсионное обеспечение в порядке, определенном федеральным и областным законодательством, в том числе пенсионное обеспечение членов семьи муниципального служащего в случае его смерти, наступившей в связи с исполнением им должностных обязанностей;</w:t>
      </w:r>
    </w:p>
    <w:p w:rsidR="00C419D4" w:rsidRDefault="00123FEE">
      <w:pPr>
        <w:pStyle w:val="1"/>
        <w:numPr>
          <w:ilvl w:val="0"/>
          <w:numId w:val="11"/>
        </w:numPr>
        <w:shd w:val="clear" w:color="auto" w:fill="auto"/>
        <w:spacing w:before="0"/>
        <w:ind w:left="20" w:right="20" w:firstLine="540"/>
      </w:pPr>
      <w:r>
        <w:t xml:space="preserve"> обязательное государственное страхование на случай причинения вреда здоровью и имуществу в связи с исполнением им должностных обязанностей;</w:t>
      </w:r>
    </w:p>
    <w:p w:rsidR="00C419D4" w:rsidRDefault="00123FEE">
      <w:pPr>
        <w:pStyle w:val="1"/>
        <w:numPr>
          <w:ilvl w:val="0"/>
          <w:numId w:val="11"/>
        </w:numPr>
        <w:shd w:val="clear" w:color="auto" w:fill="auto"/>
        <w:spacing w:before="0"/>
        <w:ind w:left="20" w:right="20" w:firstLine="540"/>
      </w:pPr>
      <w:r>
        <w:t xml:space="preserve"> обязательное государственное социальное страхование в порядке, определенном федеральным законодательством, на случай заболевания или потери трудоспособности в период прохождения им муниципальной службы или после ее прекращения, но наступивших в связи с исполнением им должностных обязанностей;</w:t>
      </w:r>
    </w:p>
    <w:p w:rsidR="00C419D4" w:rsidRDefault="00123FEE">
      <w:pPr>
        <w:pStyle w:val="1"/>
        <w:numPr>
          <w:ilvl w:val="0"/>
          <w:numId w:val="11"/>
        </w:numPr>
        <w:shd w:val="clear" w:color="auto" w:fill="auto"/>
        <w:spacing w:before="0"/>
        <w:ind w:left="20" w:right="20" w:firstLine="540"/>
      </w:pPr>
      <w:r>
        <w:t xml:space="preserve"> возмещение командировочных и иных расходов в порядке, определенном нормативными правовыми актами органов местного самоуправления в соответствии с федеральным и областным законодательством;</w:t>
      </w:r>
    </w:p>
    <w:p w:rsidR="00C419D4" w:rsidRDefault="00123FEE">
      <w:pPr>
        <w:pStyle w:val="1"/>
        <w:numPr>
          <w:ilvl w:val="0"/>
          <w:numId w:val="11"/>
        </w:numPr>
        <w:shd w:val="clear" w:color="auto" w:fill="auto"/>
        <w:spacing w:before="0" w:line="221" w:lineRule="exact"/>
        <w:ind w:left="20" w:right="20" w:firstLine="540"/>
      </w:pPr>
      <w:r>
        <w:t xml:space="preserve"> медицинское обслуживание его и членов его семьи, в том числе после выхода его на пенсию, в порядке, установленном федеральным законодательством;</w:t>
      </w:r>
    </w:p>
    <w:p w:rsidR="00C419D4" w:rsidRDefault="00123FEE">
      <w:pPr>
        <w:pStyle w:val="1"/>
        <w:numPr>
          <w:ilvl w:val="0"/>
          <w:numId w:val="11"/>
        </w:numPr>
        <w:shd w:val="clear" w:color="auto" w:fill="auto"/>
        <w:spacing w:before="0" w:line="221" w:lineRule="exact"/>
        <w:ind w:left="20" w:right="20" w:firstLine="540"/>
      </w:pPr>
      <w:r>
        <w:t xml:space="preserve"> защита его и членов его семьи в порядке, установленном законами, от насилия, угроз, других неправомерных действий в связи с исполнением им должностных обязанностей.</w:t>
      </w:r>
    </w:p>
    <w:p w:rsidR="00C419D4" w:rsidRDefault="00123FEE">
      <w:pPr>
        <w:pStyle w:val="1"/>
        <w:numPr>
          <w:ilvl w:val="0"/>
          <w:numId w:val="3"/>
        </w:numPr>
        <w:shd w:val="clear" w:color="auto" w:fill="auto"/>
        <w:tabs>
          <w:tab w:val="left" w:pos="842"/>
        </w:tabs>
        <w:spacing w:before="0" w:line="221" w:lineRule="exact"/>
        <w:ind w:left="20" w:right="20" w:firstLine="540"/>
      </w:pPr>
      <w:r>
        <w:t xml:space="preserve">В случае смерти муниципального служащего Надеждинского сельского поселения в связи с исполнением им должностных обязанностей членам его семьи выплачивается компенсация в порядке и размерах, определенных федеральным и областным законодательством, а также </w:t>
      </w:r>
      <w:r>
        <w:rPr>
          <w:rStyle w:val="8pt"/>
        </w:rPr>
        <w:t xml:space="preserve">нормативными правовыми актами </w:t>
      </w:r>
      <w:r>
        <w:t>Главы Надеждинского сельского поселения.</w:t>
      </w:r>
    </w:p>
    <w:p w:rsidR="00C419D4" w:rsidRDefault="00123FEE">
      <w:pPr>
        <w:pStyle w:val="1"/>
        <w:numPr>
          <w:ilvl w:val="0"/>
          <w:numId w:val="3"/>
        </w:numPr>
        <w:shd w:val="clear" w:color="auto" w:fill="auto"/>
        <w:spacing w:before="0" w:line="216" w:lineRule="exact"/>
        <w:ind w:left="20" w:right="20" w:firstLine="540"/>
      </w:pPr>
      <w:r>
        <w:t xml:space="preserve"> Расходы, связанные с предоставлением гарантий для муниципальных служащих, производятся за счет средств местного бюджета Надеждинского сельского поселения.</w:t>
      </w:r>
    </w:p>
    <w:p w:rsidR="00C419D4" w:rsidRDefault="00123FEE">
      <w:pPr>
        <w:pStyle w:val="1"/>
        <w:numPr>
          <w:ilvl w:val="0"/>
          <w:numId w:val="3"/>
        </w:numPr>
        <w:shd w:val="clear" w:color="auto" w:fill="auto"/>
        <w:spacing w:before="0" w:after="269" w:line="216" w:lineRule="exact"/>
        <w:ind w:left="20" w:right="20" w:firstLine="540"/>
      </w:pPr>
      <w:r>
        <w:t xml:space="preserve"> Сокращение бюджетных ассигнований не может служить основанием для отмены или снижения гарантий муниципального служащего.</w:t>
      </w:r>
    </w:p>
    <w:p w:rsidR="00C419D4" w:rsidRDefault="00123FEE">
      <w:pPr>
        <w:pStyle w:val="1"/>
        <w:shd w:val="clear" w:color="auto" w:fill="auto"/>
        <w:spacing w:before="0" w:after="182" w:line="180" w:lineRule="exact"/>
        <w:ind w:left="20" w:firstLine="540"/>
      </w:pPr>
      <w:r>
        <w:t>Статья 8. Денежное содержание муниципального служащего</w:t>
      </w:r>
    </w:p>
    <w:p w:rsidR="00C419D4" w:rsidRDefault="00123FEE">
      <w:pPr>
        <w:pStyle w:val="1"/>
        <w:numPr>
          <w:ilvl w:val="0"/>
          <w:numId w:val="12"/>
        </w:numPr>
        <w:shd w:val="clear" w:color="auto" w:fill="auto"/>
        <w:spacing w:before="0"/>
        <w:ind w:left="20" w:right="20" w:firstLine="540"/>
      </w:pPr>
      <w:r>
        <w:t xml:space="preserve"> Денежное содержание муниципального служащего Надеждинского сельского поселения состоит из должностного оклада в соответствии с замещаемой им муниципальной должностью муниципальной службы, ежемесячных надбавок к должностному окладу за квалификационный разряд, особые условия муниципальной службы, выслугу лет, а также премий по результатам работы.</w:t>
      </w:r>
    </w:p>
    <w:p w:rsidR="00C419D4" w:rsidRDefault="00123FEE">
      <w:pPr>
        <w:pStyle w:val="1"/>
        <w:numPr>
          <w:ilvl w:val="0"/>
          <w:numId w:val="12"/>
        </w:numPr>
        <w:shd w:val="clear" w:color="auto" w:fill="auto"/>
        <w:spacing w:before="0" w:line="230" w:lineRule="exact"/>
        <w:ind w:left="20" w:right="20" w:firstLine="540"/>
      </w:pPr>
      <w:r>
        <w:t xml:space="preserve"> муниципальному служащему к денежному содержанию выплачивается районный коэффициент, материальная помощь, ежемесячная надбавка к должностному окладу за почетное звание, за ученую степень, иные выплаты в соответствии с федеральным и областным законодательством, нормативными правовыми актами Главы Надеждинского сельского поселения.</w:t>
      </w:r>
    </w:p>
    <w:p w:rsidR="00C419D4" w:rsidRDefault="00123FEE">
      <w:pPr>
        <w:pStyle w:val="1"/>
        <w:numPr>
          <w:ilvl w:val="0"/>
          <w:numId w:val="12"/>
        </w:numPr>
        <w:shd w:val="clear" w:color="auto" w:fill="auto"/>
        <w:spacing w:before="0" w:line="230" w:lineRule="exact"/>
        <w:ind w:left="20" w:right="20" w:firstLine="540"/>
      </w:pPr>
      <w:r>
        <w:t xml:space="preserve"> Размер должностного оклада, виды, размеры и порядок установления надбавок и иных выплат к должностному окладу муниципального служащего определяются Главой Надеждинского сельского поселения в соответствии с законами Омской области.</w:t>
      </w:r>
    </w:p>
    <w:p w:rsidR="00C419D4" w:rsidRDefault="00123FEE">
      <w:pPr>
        <w:pStyle w:val="1"/>
        <w:numPr>
          <w:ilvl w:val="0"/>
          <w:numId w:val="12"/>
        </w:numPr>
        <w:shd w:val="clear" w:color="auto" w:fill="auto"/>
        <w:spacing w:before="0" w:after="280" w:line="230" w:lineRule="exact"/>
        <w:ind w:left="20" w:right="20" w:firstLine="540"/>
      </w:pPr>
      <w:r>
        <w:lastRenderedPageBreak/>
        <w:t xml:space="preserve"> Денежное содержание муниципального служащего выплачивается за счет средств местного бюджета Надеждинского сельского поселения.</w:t>
      </w:r>
    </w:p>
    <w:p w:rsidR="00C419D4" w:rsidRDefault="00123FEE">
      <w:pPr>
        <w:pStyle w:val="1"/>
        <w:shd w:val="clear" w:color="auto" w:fill="auto"/>
        <w:spacing w:before="0" w:after="169" w:line="180" w:lineRule="exact"/>
        <w:ind w:left="20" w:firstLine="540"/>
      </w:pPr>
      <w:r>
        <w:t>Статья 9. Порядок предоставления отпусков муниципальным служащим</w:t>
      </w:r>
    </w:p>
    <w:p w:rsidR="00C419D4" w:rsidRDefault="00123FEE">
      <w:pPr>
        <w:pStyle w:val="1"/>
        <w:numPr>
          <w:ilvl w:val="0"/>
          <w:numId w:val="13"/>
        </w:numPr>
        <w:shd w:val="clear" w:color="auto" w:fill="auto"/>
        <w:spacing w:before="0" w:line="230" w:lineRule="exact"/>
        <w:ind w:left="20" w:right="20" w:firstLine="540"/>
      </w:pPr>
      <w:r>
        <w:t xml:space="preserve"> Муниципальные служащие имеют право на получение ежегодных оплачиваемых отпусков в соответствии с федеральным и областным законом о муниципальной службе.</w:t>
      </w:r>
    </w:p>
    <w:p w:rsidR="00C419D4" w:rsidRDefault="00123FEE">
      <w:pPr>
        <w:pStyle w:val="1"/>
        <w:numPr>
          <w:ilvl w:val="0"/>
          <w:numId w:val="13"/>
        </w:numPr>
        <w:shd w:val="clear" w:color="auto" w:fill="auto"/>
        <w:spacing w:before="0" w:line="230" w:lineRule="exact"/>
        <w:ind w:left="20" w:right="20" w:firstLine="540"/>
      </w:pPr>
      <w:r>
        <w:t xml:space="preserve"> Муниципальному служащему может быть предоставлен отпуск без сохранения заработной платы на срок не более одного года, если иное не предусмотрено федеральным законом.</w:t>
      </w:r>
    </w:p>
    <w:p w:rsidR="00C419D4" w:rsidRDefault="00123FEE">
      <w:pPr>
        <w:pStyle w:val="1"/>
        <w:numPr>
          <w:ilvl w:val="0"/>
          <w:numId w:val="13"/>
        </w:numPr>
        <w:shd w:val="clear" w:color="auto" w:fill="auto"/>
        <w:spacing w:before="0" w:after="280" w:line="230" w:lineRule="exact"/>
        <w:ind w:left="20" w:right="20" w:firstLine="540"/>
      </w:pPr>
      <w:r>
        <w:t xml:space="preserve"> Порядок предоставления муниципальным служащим отпусков, в том числе дополнительных отпусков и отпусков без сохранения заработной платы, определяется нормативными правовыми актами Главы Надеждинского сельского поселения в соответствии с федеральным законодательством.</w:t>
      </w:r>
    </w:p>
    <w:p w:rsidR="00C419D4" w:rsidRDefault="00123FEE">
      <w:pPr>
        <w:pStyle w:val="1"/>
        <w:shd w:val="clear" w:color="auto" w:fill="auto"/>
        <w:spacing w:before="0" w:after="164" w:line="180" w:lineRule="exact"/>
        <w:ind w:left="20" w:firstLine="540"/>
      </w:pPr>
      <w:r>
        <w:t>Статья 10. Поощрение муниципального служащего</w:t>
      </w:r>
    </w:p>
    <w:p w:rsidR="00C419D4" w:rsidRDefault="00123FEE">
      <w:pPr>
        <w:pStyle w:val="1"/>
        <w:numPr>
          <w:ilvl w:val="0"/>
          <w:numId w:val="14"/>
        </w:numPr>
        <w:shd w:val="clear" w:color="auto" w:fill="auto"/>
        <w:spacing w:before="0" w:line="230" w:lineRule="exact"/>
        <w:ind w:left="20" w:right="20" w:firstLine="540"/>
      </w:pPr>
      <w:r>
        <w:t xml:space="preserve"> За успешное, продолжительное и безупречное исполнение должностных обязанностей, выполнение заданий особой важности и сложности к муниципальным служащим муниципальной службы Надеждинского сельского поселения применяются следующие виды поощрений:</w:t>
      </w:r>
    </w:p>
    <w:p w:rsidR="00C419D4" w:rsidRDefault="00123FEE">
      <w:pPr>
        <w:pStyle w:val="1"/>
        <w:numPr>
          <w:ilvl w:val="0"/>
          <w:numId w:val="15"/>
        </w:numPr>
        <w:shd w:val="clear" w:color="auto" w:fill="auto"/>
        <w:spacing w:before="0" w:line="230" w:lineRule="exact"/>
        <w:ind w:left="20" w:firstLine="540"/>
      </w:pPr>
      <w:r>
        <w:t xml:space="preserve"> объявление благодарности;</w:t>
      </w:r>
    </w:p>
    <w:p w:rsidR="00C419D4" w:rsidRDefault="00123FEE">
      <w:pPr>
        <w:pStyle w:val="1"/>
        <w:numPr>
          <w:ilvl w:val="0"/>
          <w:numId w:val="15"/>
        </w:numPr>
        <w:shd w:val="clear" w:color="auto" w:fill="auto"/>
        <w:spacing w:before="0" w:line="230" w:lineRule="exact"/>
        <w:ind w:left="20" w:firstLine="540"/>
      </w:pPr>
      <w:r>
        <w:t xml:space="preserve"> награждение единовременной денежной премией;</w:t>
      </w:r>
    </w:p>
    <w:p w:rsidR="00C419D4" w:rsidRDefault="00123FEE">
      <w:pPr>
        <w:pStyle w:val="1"/>
        <w:numPr>
          <w:ilvl w:val="0"/>
          <w:numId w:val="15"/>
        </w:numPr>
        <w:shd w:val="clear" w:color="auto" w:fill="auto"/>
        <w:spacing w:before="0" w:line="230" w:lineRule="exact"/>
        <w:ind w:left="20" w:firstLine="540"/>
      </w:pPr>
      <w:r>
        <w:t xml:space="preserve"> награждение ценным подарком;</w:t>
      </w:r>
    </w:p>
    <w:p w:rsidR="00C419D4" w:rsidRDefault="00123FEE">
      <w:pPr>
        <w:pStyle w:val="1"/>
        <w:numPr>
          <w:ilvl w:val="0"/>
          <w:numId w:val="15"/>
        </w:numPr>
        <w:shd w:val="clear" w:color="auto" w:fill="auto"/>
        <w:spacing w:before="0" w:line="230" w:lineRule="exact"/>
        <w:ind w:left="20" w:right="20" w:firstLine="540"/>
      </w:pPr>
      <w:r>
        <w:t xml:space="preserve"> объявление благодарности с награждением единовременной денежной премией либо ценным подарком;</w:t>
      </w:r>
    </w:p>
    <w:p w:rsidR="00C419D4" w:rsidRDefault="00123FEE">
      <w:pPr>
        <w:pStyle w:val="1"/>
        <w:numPr>
          <w:ilvl w:val="0"/>
          <w:numId w:val="15"/>
        </w:numPr>
        <w:shd w:val="clear" w:color="auto" w:fill="auto"/>
        <w:spacing w:before="0" w:line="230" w:lineRule="exact"/>
        <w:ind w:left="20" w:firstLine="540"/>
      </w:pPr>
      <w:r>
        <w:t xml:space="preserve"> награждение Почетной грамотой;</w:t>
      </w:r>
    </w:p>
    <w:p w:rsidR="00C419D4" w:rsidRDefault="00123FEE">
      <w:pPr>
        <w:pStyle w:val="1"/>
        <w:numPr>
          <w:ilvl w:val="0"/>
          <w:numId w:val="15"/>
        </w:numPr>
        <w:shd w:val="clear" w:color="auto" w:fill="auto"/>
        <w:spacing w:before="0" w:line="230" w:lineRule="exact"/>
        <w:ind w:left="20" w:right="20" w:firstLine="540"/>
      </w:pPr>
      <w:r>
        <w:t xml:space="preserve"> представление к наградам и почетным званиям Надеждинского сельского поселения, Омской области и Российской Федерации;</w:t>
      </w:r>
    </w:p>
    <w:p w:rsidR="00C419D4" w:rsidRDefault="00123FEE">
      <w:pPr>
        <w:pStyle w:val="1"/>
        <w:numPr>
          <w:ilvl w:val="0"/>
          <w:numId w:val="15"/>
        </w:numPr>
        <w:shd w:val="clear" w:color="auto" w:fill="auto"/>
        <w:spacing w:before="0" w:line="230" w:lineRule="exact"/>
        <w:ind w:left="20" w:firstLine="540"/>
      </w:pPr>
      <w:r>
        <w:t xml:space="preserve"> представление к помещению на Доску Почета Надеждинского сельского поселения.</w:t>
      </w:r>
    </w:p>
    <w:p w:rsidR="00C419D4" w:rsidRDefault="00123FEE">
      <w:pPr>
        <w:pStyle w:val="1"/>
        <w:numPr>
          <w:ilvl w:val="0"/>
          <w:numId w:val="14"/>
        </w:numPr>
        <w:shd w:val="clear" w:color="auto" w:fill="auto"/>
        <w:spacing w:before="0" w:line="211" w:lineRule="exact"/>
        <w:ind w:left="20" w:right="20" w:firstLine="540"/>
      </w:pPr>
      <w:r>
        <w:t xml:space="preserve"> Почетные звания и награды Надеждинского сельского поселения устанавливаются решениями Надеждинского сельского Совета.</w:t>
      </w:r>
    </w:p>
    <w:p w:rsidR="00C419D4" w:rsidRDefault="00123FEE">
      <w:pPr>
        <w:pStyle w:val="1"/>
        <w:numPr>
          <w:ilvl w:val="0"/>
          <w:numId w:val="14"/>
        </w:numPr>
        <w:shd w:val="clear" w:color="auto" w:fill="auto"/>
        <w:spacing w:before="0" w:line="230" w:lineRule="exact"/>
        <w:ind w:left="20" w:right="20" w:firstLine="540"/>
      </w:pPr>
      <w:r>
        <w:t xml:space="preserve"> Поощрения к муниципальному служащему муниципальной службы применяются Главой Надеждинского сельского поселения на основании представления непосредственного руководителя структурного подразделения администрации, в котором работает муниципальный служащий.</w:t>
      </w:r>
    </w:p>
    <w:p w:rsidR="00C419D4" w:rsidRDefault="00123FEE">
      <w:pPr>
        <w:pStyle w:val="1"/>
        <w:numPr>
          <w:ilvl w:val="0"/>
          <w:numId w:val="14"/>
        </w:numPr>
        <w:shd w:val="clear" w:color="auto" w:fill="auto"/>
        <w:spacing w:before="0" w:after="280" w:line="230" w:lineRule="exact"/>
        <w:ind w:left="20" w:right="20" w:firstLine="540"/>
      </w:pPr>
      <w:r>
        <w:t xml:space="preserve"> Порядок применения поощрений определяется федеральным и областным законодательством, нормати</w:t>
      </w:r>
      <w:r w:rsidR="00F971FF">
        <w:t>вными правовыми актами Главы На</w:t>
      </w:r>
      <w:bookmarkStart w:id="0" w:name="_GoBack"/>
      <w:bookmarkEnd w:id="0"/>
      <w:r>
        <w:t>деждинского сельского поселения.</w:t>
      </w:r>
    </w:p>
    <w:p w:rsidR="00C419D4" w:rsidRDefault="00123FEE">
      <w:pPr>
        <w:pStyle w:val="1"/>
        <w:shd w:val="clear" w:color="auto" w:fill="auto"/>
        <w:spacing w:before="0" w:after="173" w:line="180" w:lineRule="exact"/>
        <w:ind w:left="20" w:firstLine="540"/>
      </w:pPr>
      <w:r>
        <w:t>Статья 11. Ответственность муниципального служащего</w:t>
      </w:r>
    </w:p>
    <w:p w:rsidR="00C419D4" w:rsidRDefault="00123FEE">
      <w:pPr>
        <w:pStyle w:val="1"/>
        <w:numPr>
          <w:ilvl w:val="0"/>
          <w:numId w:val="16"/>
        </w:numPr>
        <w:shd w:val="clear" w:color="auto" w:fill="auto"/>
        <w:tabs>
          <w:tab w:val="left" w:pos="847"/>
        </w:tabs>
        <w:spacing w:before="0"/>
        <w:ind w:left="20" w:right="20" w:firstLine="540"/>
      </w:pPr>
      <w:r>
        <w:t>За неисполнение или ненадлежащее исполнение муниципальным служащим возложенных на него обязанностей (должностной проступок) на муниципального служащего могут налагаться дисциплинарные взыскания:</w:t>
      </w:r>
    </w:p>
    <w:p w:rsidR="00C419D4" w:rsidRDefault="00123FEE">
      <w:pPr>
        <w:pStyle w:val="1"/>
        <w:shd w:val="clear" w:color="auto" w:fill="auto"/>
        <w:spacing w:before="0" w:line="180" w:lineRule="exact"/>
        <w:ind w:left="20" w:firstLine="540"/>
      </w:pPr>
      <w:r>
        <w:t>1)замечание;</w:t>
      </w:r>
    </w:p>
    <w:p w:rsidR="00C419D4" w:rsidRDefault="00123FEE">
      <w:pPr>
        <w:pStyle w:val="1"/>
        <w:numPr>
          <w:ilvl w:val="0"/>
          <w:numId w:val="17"/>
        </w:numPr>
        <w:shd w:val="clear" w:color="auto" w:fill="auto"/>
        <w:spacing w:before="0" w:line="240" w:lineRule="exact"/>
        <w:ind w:left="20" w:firstLine="540"/>
      </w:pPr>
      <w:r>
        <w:t xml:space="preserve"> выговор;</w:t>
      </w:r>
    </w:p>
    <w:p w:rsidR="00C419D4" w:rsidRDefault="00123FEE">
      <w:pPr>
        <w:pStyle w:val="31"/>
        <w:keepNext/>
        <w:keepLines/>
        <w:numPr>
          <w:ilvl w:val="0"/>
          <w:numId w:val="17"/>
        </w:numPr>
        <w:shd w:val="clear" w:color="auto" w:fill="auto"/>
        <w:ind w:left="20"/>
      </w:pPr>
      <w:bookmarkStart w:id="1" w:name="bookmark1"/>
      <w:r>
        <w:t xml:space="preserve"> строгий выговор;</w:t>
      </w:r>
      <w:bookmarkEnd w:id="1"/>
    </w:p>
    <w:p w:rsidR="00C419D4" w:rsidRDefault="00123FEE">
      <w:pPr>
        <w:pStyle w:val="1"/>
        <w:numPr>
          <w:ilvl w:val="0"/>
          <w:numId w:val="17"/>
        </w:numPr>
        <w:shd w:val="clear" w:color="auto" w:fill="auto"/>
        <w:spacing w:before="0" w:line="240" w:lineRule="exact"/>
        <w:ind w:left="20" w:firstLine="540"/>
      </w:pPr>
      <w:r>
        <w:t xml:space="preserve"> увольнение со службы.</w:t>
      </w:r>
    </w:p>
    <w:p w:rsidR="00C419D4" w:rsidRDefault="00123FEE">
      <w:pPr>
        <w:pStyle w:val="1"/>
        <w:numPr>
          <w:ilvl w:val="0"/>
          <w:numId w:val="16"/>
        </w:numPr>
        <w:shd w:val="clear" w:color="auto" w:fill="auto"/>
        <w:spacing w:before="0" w:line="221" w:lineRule="exact"/>
        <w:ind w:left="20" w:right="20" w:firstLine="540"/>
      </w:pPr>
      <w:r>
        <w:t xml:space="preserve"> Наложение дисциплинарного взыскания осуществляется Главой Надеждинского сельского поселения.</w:t>
      </w:r>
    </w:p>
    <w:p w:rsidR="00C419D4" w:rsidRDefault="00123FEE">
      <w:pPr>
        <w:pStyle w:val="1"/>
        <w:numPr>
          <w:ilvl w:val="0"/>
          <w:numId w:val="16"/>
        </w:numPr>
        <w:shd w:val="clear" w:color="auto" w:fill="auto"/>
        <w:spacing w:before="0" w:after="176" w:line="221" w:lineRule="exact"/>
        <w:ind w:left="20" w:right="20" w:firstLine="540"/>
      </w:pPr>
      <w:r>
        <w:t xml:space="preserve"> Порядок применения и обжалования дисциплинарных взысканий устанавливается федеральными законами.</w:t>
      </w:r>
    </w:p>
    <w:p w:rsidR="00C419D4" w:rsidRDefault="00123FEE">
      <w:pPr>
        <w:pStyle w:val="1"/>
        <w:shd w:val="clear" w:color="auto" w:fill="auto"/>
        <w:spacing w:before="0" w:after="173"/>
        <w:ind w:left="20" w:right="20" w:firstLine="540"/>
      </w:pPr>
      <w:r>
        <w:t>Статья 12. Правовое положение муниципального служащего при ликвидации, сокращении штата или численности администрации Надеждинского сельского поселения, ее структурных подразделений</w:t>
      </w:r>
    </w:p>
    <w:p w:rsidR="00C419D4" w:rsidRDefault="00123FEE">
      <w:pPr>
        <w:pStyle w:val="1"/>
        <w:shd w:val="clear" w:color="auto" w:fill="auto"/>
        <w:spacing w:before="0" w:after="224" w:line="235" w:lineRule="exact"/>
        <w:ind w:left="20" w:right="20" w:firstLine="540"/>
      </w:pPr>
      <w:r>
        <w:t>1. В случае ликвидации органа местного самоуправления, сокращения штата или численности работников данного органа муниципальному служащему предоставляются гарантии, установленные законодательством о труде для работников в случае их увольнения в связи с ликвидацией предприятий, учреждений, организаций, сокращения штата работников.</w:t>
      </w:r>
    </w:p>
    <w:p w:rsidR="00C419D4" w:rsidRDefault="00123FEE">
      <w:pPr>
        <w:pStyle w:val="1"/>
        <w:shd w:val="clear" w:color="auto" w:fill="auto"/>
        <w:spacing w:before="0" w:after="108" w:line="180" w:lineRule="exact"/>
        <w:ind w:left="20" w:firstLine="540"/>
      </w:pPr>
      <w:r>
        <w:t>Статья 13. Пенсионное обеспечение муниципального служащего и членов его семьи</w:t>
      </w:r>
    </w:p>
    <w:p w:rsidR="00C419D4" w:rsidRDefault="00123FEE">
      <w:pPr>
        <w:pStyle w:val="1"/>
        <w:numPr>
          <w:ilvl w:val="0"/>
          <w:numId w:val="18"/>
        </w:numPr>
        <w:shd w:val="clear" w:color="auto" w:fill="auto"/>
        <w:tabs>
          <w:tab w:val="left" w:pos="846"/>
        </w:tabs>
        <w:spacing w:before="0"/>
        <w:ind w:left="20" w:right="20" w:firstLine="540"/>
      </w:pPr>
      <w:r>
        <w:t>В соответствии с федеральным и областным законодательством на муниципального служащего в сфере пенсионного обеспечения в полном объеме распространяются права государственного гражданского служащего в Российской Федерации и Омской области, устанавливаемые федеральным и областным законодательством.</w:t>
      </w:r>
    </w:p>
    <w:p w:rsidR="00C419D4" w:rsidRDefault="00123FEE">
      <w:pPr>
        <w:pStyle w:val="1"/>
        <w:numPr>
          <w:ilvl w:val="0"/>
          <w:numId w:val="2"/>
        </w:numPr>
        <w:shd w:val="clear" w:color="auto" w:fill="auto"/>
        <w:spacing w:before="0"/>
        <w:ind w:left="20" w:right="20" w:firstLine="540"/>
      </w:pPr>
      <w:r>
        <w:t xml:space="preserve"> В случае смерти муниципального служащего, связанной с исполнением им должностных обязанностей, в том числе наступившей после увольнения его с муниципальной службы, члены семьи умершего имеют право на получение пенсии по случаю потери кормильца в порядке, определяемом федеральным законом.</w:t>
      </w:r>
    </w:p>
    <w:p w:rsidR="00C419D4" w:rsidRDefault="00123FEE">
      <w:pPr>
        <w:pStyle w:val="1"/>
        <w:numPr>
          <w:ilvl w:val="0"/>
          <w:numId w:val="2"/>
        </w:numPr>
        <w:shd w:val="clear" w:color="auto" w:fill="auto"/>
        <w:spacing w:before="0" w:after="217"/>
        <w:ind w:left="20" w:right="20" w:firstLine="540"/>
      </w:pPr>
      <w:r>
        <w:t xml:space="preserve"> Порядок реализации гарантий муниципальных служащих в сфере пенсионного обеспечения определяется нормативными правовыми актами Главы Надеждинского сельского поселения.</w:t>
      </w:r>
    </w:p>
    <w:p w:rsidR="00C419D4" w:rsidRDefault="00123FEE">
      <w:pPr>
        <w:pStyle w:val="20"/>
        <w:shd w:val="clear" w:color="auto" w:fill="auto"/>
        <w:spacing w:after="158" w:line="180" w:lineRule="exact"/>
      </w:pPr>
      <w:r>
        <w:t>Глава 3. ПРОХОЖДЕНИЕ МУНИЦИПАЛЬНОЙ СЛУЖБЫ</w:t>
      </w:r>
    </w:p>
    <w:p w:rsidR="00C419D4" w:rsidRDefault="00123FEE">
      <w:pPr>
        <w:pStyle w:val="1"/>
        <w:shd w:val="clear" w:color="auto" w:fill="auto"/>
        <w:spacing w:before="0" w:after="122" w:line="180" w:lineRule="exact"/>
        <w:ind w:left="20" w:firstLine="540"/>
      </w:pPr>
      <w:r>
        <w:t>Статья 14. Поступление на муниципальную службу</w:t>
      </w:r>
    </w:p>
    <w:p w:rsidR="00C419D4" w:rsidRDefault="00123FEE">
      <w:pPr>
        <w:pStyle w:val="1"/>
        <w:numPr>
          <w:ilvl w:val="0"/>
          <w:numId w:val="19"/>
        </w:numPr>
        <w:shd w:val="clear" w:color="auto" w:fill="auto"/>
        <w:spacing w:before="0"/>
        <w:ind w:left="20" w:right="20" w:firstLine="540"/>
      </w:pPr>
      <w:r>
        <w:t xml:space="preserve"> Поступление граждан Российской Федерации на муниципальную службу Надеждинского сельского поселения осуществляется в соответствии с законодательством Российской Федерации о труде с учетом особенностей, предусмотренных федеральным и областным законом о муниципальной службе.</w:t>
      </w:r>
    </w:p>
    <w:p w:rsidR="00C419D4" w:rsidRDefault="00123FEE">
      <w:pPr>
        <w:pStyle w:val="1"/>
        <w:numPr>
          <w:ilvl w:val="0"/>
          <w:numId w:val="19"/>
        </w:numPr>
        <w:shd w:val="clear" w:color="auto" w:fill="auto"/>
        <w:spacing w:before="0"/>
        <w:ind w:left="20" w:right="20" w:firstLine="540"/>
      </w:pPr>
      <w:r>
        <w:t xml:space="preserve"> Поступление гражданина на муниципальную службу оформляется соответствующим распоряжением Главы </w:t>
      </w:r>
      <w:r>
        <w:lastRenderedPageBreak/>
        <w:t>Надеждинского сельского поселения о назначении его на муниципальную должность муниципальной службы.</w:t>
      </w:r>
    </w:p>
    <w:p w:rsidR="00C419D4" w:rsidRDefault="00123FEE">
      <w:pPr>
        <w:pStyle w:val="1"/>
        <w:numPr>
          <w:ilvl w:val="0"/>
          <w:numId w:val="19"/>
        </w:numPr>
        <w:shd w:val="clear" w:color="auto" w:fill="auto"/>
        <w:spacing w:before="0"/>
        <w:ind w:left="20" w:right="20" w:firstLine="540"/>
      </w:pPr>
      <w:r>
        <w:t xml:space="preserve"> Гражданин поступает на муниципальную службу Надеждинского сельского поселения на условиях трудового договора, который заключается на неопределенный срок или на срок не более пяти лет.</w:t>
      </w:r>
    </w:p>
    <w:p w:rsidR="00C419D4" w:rsidRDefault="00123FEE">
      <w:pPr>
        <w:pStyle w:val="1"/>
        <w:shd w:val="clear" w:color="auto" w:fill="auto"/>
        <w:spacing w:before="0" w:after="217"/>
        <w:ind w:left="20" w:right="20" w:firstLine="540"/>
      </w:pPr>
      <w:r>
        <w:t xml:space="preserve">Срочный трудовой договор заключается с лицами, назначаемыми на муниципальные должности муниципальной службы категории </w:t>
      </w:r>
      <w:r>
        <w:rPr>
          <w:rStyle w:val="a8"/>
        </w:rPr>
        <w:t xml:space="preserve">"Б" </w:t>
      </w:r>
      <w:r>
        <w:t>на срок полномочий лиц, замещающих соответствующие муниципальные должности категории "А".</w:t>
      </w:r>
    </w:p>
    <w:p w:rsidR="00C419D4" w:rsidRDefault="00123FEE">
      <w:pPr>
        <w:pStyle w:val="1"/>
        <w:shd w:val="clear" w:color="auto" w:fill="auto"/>
        <w:spacing w:before="0" w:after="110" w:line="180" w:lineRule="exact"/>
        <w:ind w:left="20" w:firstLine="540"/>
      </w:pPr>
      <w:r>
        <w:t>Статья 15. Испытание при замещении муниципальной должности муниципальной службы</w:t>
      </w:r>
    </w:p>
    <w:p w:rsidR="00C419D4" w:rsidRDefault="00123FEE">
      <w:pPr>
        <w:pStyle w:val="1"/>
        <w:numPr>
          <w:ilvl w:val="0"/>
          <w:numId w:val="20"/>
        </w:numPr>
        <w:shd w:val="clear" w:color="auto" w:fill="auto"/>
        <w:spacing w:before="0" w:line="240" w:lineRule="exact"/>
        <w:ind w:left="20" w:right="20" w:firstLine="540"/>
      </w:pPr>
      <w:r>
        <w:t xml:space="preserve"> Для гражданина, впервые назначаемого на муниципальную должность муниципальной службы Надеждинского сельского поселения, может устанавливаться испытание в порядке, установленном федеральным и областным законодательством.</w:t>
      </w:r>
    </w:p>
    <w:p w:rsidR="00C419D4" w:rsidRDefault="00123FEE">
      <w:pPr>
        <w:pStyle w:val="31"/>
        <w:keepNext/>
        <w:keepLines/>
        <w:numPr>
          <w:ilvl w:val="0"/>
          <w:numId w:val="20"/>
        </w:numPr>
        <w:shd w:val="clear" w:color="auto" w:fill="auto"/>
        <w:spacing w:after="228"/>
        <w:ind w:left="20" w:right="20"/>
      </w:pPr>
      <w:bookmarkStart w:id="2" w:name="bookmark2"/>
      <w:r>
        <w:t xml:space="preserve"> В период испытания на муниципального служащего распространяется действие настоящего Положения.</w:t>
      </w:r>
      <w:bookmarkEnd w:id="2"/>
    </w:p>
    <w:p w:rsidR="00C419D4" w:rsidRDefault="00123FEE">
      <w:pPr>
        <w:pStyle w:val="1"/>
        <w:shd w:val="clear" w:color="auto" w:fill="auto"/>
        <w:spacing w:before="0" w:after="110" w:line="180" w:lineRule="exact"/>
        <w:ind w:left="20" w:firstLine="540"/>
      </w:pPr>
      <w:r>
        <w:t>Статья 16. Квалификационные разряды муниципальных служащих</w:t>
      </w:r>
    </w:p>
    <w:p w:rsidR="00C419D4" w:rsidRDefault="00123FEE">
      <w:pPr>
        <w:pStyle w:val="1"/>
        <w:numPr>
          <w:ilvl w:val="0"/>
          <w:numId w:val="21"/>
        </w:numPr>
        <w:shd w:val="clear" w:color="auto" w:fill="auto"/>
        <w:tabs>
          <w:tab w:val="left" w:pos="822"/>
        </w:tabs>
        <w:spacing w:before="0" w:line="216" w:lineRule="exact"/>
        <w:ind w:left="20" w:right="20" w:firstLine="540"/>
        <w:sectPr w:rsidR="00C419D4">
          <w:footerReference w:type="default" r:id="rId9"/>
          <w:pgSz w:w="16838" w:h="23810"/>
          <w:pgMar w:top="3533" w:right="2064" w:bottom="4723" w:left="3758" w:header="0" w:footer="3" w:gutter="0"/>
          <w:cols w:space="720"/>
          <w:noEndnote/>
          <w:docGrid w:linePitch="360"/>
        </w:sectPr>
      </w:pPr>
      <w:r>
        <w:t>По результатам квалификационного экзамена или аттестации муниципальным служащим присваиваются квалификационные разряды, указывающие на соответствие уровня профессиональной подготовки муниципальных служащих квалификационным требованиям,</w:t>
      </w:r>
    </w:p>
    <w:p w:rsidR="00C419D4" w:rsidRDefault="00C419D4">
      <w:pPr>
        <w:framePr w:h="739" w:wrap="notBeside" w:vAnchor="text" w:hAnchor="text" w:xAlign="right" w:y="1"/>
        <w:jc w:val="right"/>
        <w:rPr>
          <w:sz w:val="2"/>
          <w:szCs w:val="2"/>
        </w:rPr>
      </w:pPr>
    </w:p>
    <w:p w:rsidR="00C419D4" w:rsidRDefault="00C419D4">
      <w:pPr>
        <w:rPr>
          <w:sz w:val="2"/>
          <w:szCs w:val="2"/>
        </w:rPr>
      </w:pPr>
    </w:p>
    <w:p w:rsidR="00C419D4" w:rsidRDefault="00123FEE">
      <w:pPr>
        <w:pStyle w:val="1"/>
        <w:shd w:val="clear" w:color="auto" w:fill="auto"/>
        <w:spacing w:before="140" w:line="230" w:lineRule="exact"/>
        <w:ind w:left="20" w:right="560"/>
        <w:jc w:val="left"/>
      </w:pPr>
      <w:proofErr w:type="gramStart"/>
      <w:r>
        <w:t>предъявляемым к муниципальным должностям муниципальной службы в соответствии с классификацией муниципальных должностей муниципальной службы.</w:t>
      </w:r>
      <w:proofErr w:type="gramEnd"/>
    </w:p>
    <w:p w:rsidR="00C419D4" w:rsidRDefault="00123FEE">
      <w:pPr>
        <w:pStyle w:val="1"/>
        <w:numPr>
          <w:ilvl w:val="0"/>
          <w:numId w:val="21"/>
        </w:numPr>
        <w:shd w:val="clear" w:color="auto" w:fill="auto"/>
        <w:spacing w:before="0" w:line="230" w:lineRule="exact"/>
        <w:ind w:left="20" w:right="560" w:firstLine="540"/>
      </w:pPr>
      <w:r>
        <w:t xml:space="preserve"> Квалификационные разряды присваиваются муниципальным служащим в зависимости от уровня квалификации, занимаемой должности и стажа муниципальной службы по соответствующей группе муниципальных должностей муниципальной службы.</w:t>
      </w:r>
    </w:p>
    <w:p w:rsidR="00C419D4" w:rsidRDefault="00123FEE">
      <w:pPr>
        <w:pStyle w:val="1"/>
        <w:numPr>
          <w:ilvl w:val="0"/>
          <w:numId w:val="21"/>
        </w:numPr>
        <w:shd w:val="clear" w:color="auto" w:fill="auto"/>
        <w:spacing w:before="0" w:line="230" w:lineRule="exact"/>
        <w:ind w:left="20" w:right="560" w:firstLine="540"/>
      </w:pPr>
      <w:r>
        <w:t xml:space="preserve"> Решение о присвоении квалификационного разряда оформляется распоряжением Главы Надеждинского сельского поселения.</w:t>
      </w:r>
    </w:p>
    <w:p w:rsidR="00C419D4" w:rsidRDefault="00123FEE">
      <w:pPr>
        <w:pStyle w:val="1"/>
        <w:numPr>
          <w:ilvl w:val="0"/>
          <w:numId w:val="21"/>
        </w:numPr>
        <w:shd w:val="clear" w:color="auto" w:fill="auto"/>
        <w:spacing w:before="0" w:after="217"/>
        <w:ind w:left="20" w:right="560" w:firstLine="540"/>
      </w:pPr>
      <w:r>
        <w:t xml:space="preserve"> Порядок и условия присвоения муниципальным служащим Надеждинского сельского поселения квалификационных разрядов устанавливается Главой Надеждинского сельского поселения в соответствии с областным законом.</w:t>
      </w:r>
    </w:p>
    <w:p w:rsidR="00C419D4" w:rsidRDefault="00123FEE">
      <w:pPr>
        <w:pStyle w:val="1"/>
        <w:shd w:val="clear" w:color="auto" w:fill="auto"/>
        <w:spacing w:before="0" w:after="109" w:line="180" w:lineRule="exact"/>
        <w:ind w:left="20" w:firstLine="540"/>
      </w:pPr>
      <w:r>
        <w:t>Статья 17. Порядок и условия проведения аттестации муниципальных служащих</w:t>
      </w:r>
    </w:p>
    <w:p w:rsidR="00C419D4" w:rsidRDefault="00123FEE">
      <w:pPr>
        <w:pStyle w:val="1"/>
        <w:numPr>
          <w:ilvl w:val="0"/>
          <w:numId w:val="22"/>
        </w:numPr>
        <w:shd w:val="clear" w:color="auto" w:fill="auto"/>
        <w:spacing w:before="0" w:line="230" w:lineRule="exact"/>
        <w:ind w:left="20" w:right="560" w:firstLine="540"/>
      </w:pPr>
      <w:r>
        <w:t xml:space="preserve"> Для определения уровня профессиональной подготовки и соответствия муниципальных служащих занимаемым должностям муниципальной службы Надеждинского сельского поселения проводится их аттестация.</w:t>
      </w:r>
    </w:p>
    <w:p w:rsidR="00C419D4" w:rsidRDefault="00123FEE">
      <w:pPr>
        <w:pStyle w:val="1"/>
        <w:numPr>
          <w:ilvl w:val="0"/>
          <w:numId w:val="22"/>
        </w:numPr>
        <w:shd w:val="clear" w:color="auto" w:fill="auto"/>
        <w:spacing w:before="0" w:after="188" w:line="230" w:lineRule="exact"/>
        <w:ind w:left="20" w:right="560" w:firstLine="540"/>
      </w:pPr>
      <w:r>
        <w:t xml:space="preserve"> Порядок формирования аттестационных комиссий и условия проведения аттестации муниципальных служащих муниципальной службы Надеждинского сельского поселения устанавливается Главой Надеждинского сельского поселения в соответствии с областным законом.</w:t>
      </w:r>
    </w:p>
    <w:p w:rsidR="00C419D4" w:rsidRDefault="00123FEE">
      <w:pPr>
        <w:pStyle w:val="1"/>
        <w:shd w:val="clear" w:color="auto" w:fill="auto"/>
        <w:spacing w:before="0" w:after="169" w:line="221" w:lineRule="exact"/>
        <w:ind w:left="20" w:right="560" w:firstLine="540"/>
      </w:pPr>
      <w:r>
        <w:t>Статья 18. Порядок организации и проведения повышения квалификации, переподготовки (переквалификации) муниципальных служащих</w:t>
      </w:r>
    </w:p>
    <w:p w:rsidR="00C419D4" w:rsidRDefault="00123FEE">
      <w:pPr>
        <w:pStyle w:val="1"/>
        <w:shd w:val="clear" w:color="auto" w:fill="auto"/>
        <w:spacing w:before="0" w:after="224" w:line="235" w:lineRule="exact"/>
        <w:ind w:left="20" w:right="560" w:firstLine="540"/>
      </w:pPr>
      <w:r>
        <w:t>Периодичность обучения муниципальных служащих муниципальной службы Надеждинского сельского поселения в порядке повышения квалификации, план повышения квалификации, порядок организации и проведения повышения квалификации, переподготовки (переквалификации) муниципальных служащих утверждаются Главой Надеждинского сельского поселения ежегодно на основании финансирования, предусмотренного на указанные цели бюджетом Надеждинского сельского поселения на очередной финансовый год.</w:t>
      </w:r>
    </w:p>
    <w:p w:rsidR="00C419D4" w:rsidRDefault="00123FEE">
      <w:pPr>
        <w:pStyle w:val="1"/>
        <w:shd w:val="clear" w:color="auto" w:fill="auto"/>
        <w:spacing w:before="0" w:after="118" w:line="180" w:lineRule="exact"/>
        <w:ind w:left="20" w:firstLine="540"/>
      </w:pPr>
      <w:r>
        <w:t>Статья 19. Резерв муниципальной службы</w:t>
      </w:r>
    </w:p>
    <w:p w:rsidR="00C419D4" w:rsidRDefault="00123FEE">
      <w:pPr>
        <w:pStyle w:val="1"/>
        <w:numPr>
          <w:ilvl w:val="0"/>
          <w:numId w:val="23"/>
        </w:numPr>
        <w:shd w:val="clear" w:color="auto" w:fill="auto"/>
        <w:spacing w:before="0"/>
        <w:ind w:left="20" w:firstLine="540"/>
      </w:pPr>
      <w:r>
        <w:t xml:space="preserve"> В резерв муниципальной службы включаются:</w:t>
      </w:r>
    </w:p>
    <w:p w:rsidR="00C419D4" w:rsidRDefault="00123FEE">
      <w:pPr>
        <w:pStyle w:val="1"/>
        <w:numPr>
          <w:ilvl w:val="0"/>
          <w:numId w:val="24"/>
        </w:numPr>
        <w:shd w:val="clear" w:color="auto" w:fill="auto"/>
        <w:spacing w:before="0"/>
        <w:ind w:left="20" w:right="560" w:firstLine="540"/>
      </w:pPr>
      <w:r>
        <w:t xml:space="preserve"> лица, уволенные с муниципальной службы в связи с ликвидацией органа местного самоуправления или по сокращению штатов;</w:t>
      </w:r>
    </w:p>
    <w:p w:rsidR="00C419D4" w:rsidRDefault="00123FEE">
      <w:pPr>
        <w:pStyle w:val="1"/>
        <w:numPr>
          <w:ilvl w:val="0"/>
          <w:numId w:val="24"/>
        </w:numPr>
        <w:shd w:val="clear" w:color="auto" w:fill="auto"/>
        <w:spacing w:before="0"/>
        <w:ind w:left="20" w:right="560" w:firstLine="540"/>
      </w:pPr>
      <w:r>
        <w:t xml:space="preserve"> лица, замещавшие должности категории "А" и прекратившие полномочия в связи с истечением установленного срока полномочий.</w:t>
      </w:r>
    </w:p>
    <w:p w:rsidR="00C419D4" w:rsidRDefault="00123FEE">
      <w:pPr>
        <w:pStyle w:val="1"/>
        <w:numPr>
          <w:ilvl w:val="0"/>
          <w:numId w:val="23"/>
        </w:numPr>
        <w:shd w:val="clear" w:color="auto" w:fill="auto"/>
        <w:spacing w:before="0"/>
        <w:ind w:left="20" w:right="560" w:firstLine="540"/>
      </w:pPr>
      <w:r>
        <w:t xml:space="preserve"> При решении вопроса о назначении на муниципальную должность муниципальной службы лица, состоящие в резерве муниципальной службы, при прочих равных условиях обладают преимуществом по отношению к другим кандидатам на соответствующую должность.</w:t>
      </w:r>
    </w:p>
    <w:p w:rsidR="00C419D4" w:rsidRDefault="00123FEE">
      <w:pPr>
        <w:pStyle w:val="1"/>
        <w:numPr>
          <w:ilvl w:val="0"/>
          <w:numId w:val="23"/>
        </w:numPr>
        <w:shd w:val="clear" w:color="auto" w:fill="auto"/>
        <w:spacing w:before="0"/>
        <w:ind w:left="20" w:right="560" w:firstLine="540"/>
      </w:pPr>
      <w:r>
        <w:t xml:space="preserve"> Резерв муниципальной службы оформляется в виде перечня лиц, состоящих в резерве муниципальной службы.</w:t>
      </w:r>
    </w:p>
    <w:p w:rsidR="00C419D4" w:rsidRDefault="00123FEE">
      <w:pPr>
        <w:pStyle w:val="1"/>
        <w:numPr>
          <w:ilvl w:val="0"/>
          <w:numId w:val="23"/>
        </w:numPr>
        <w:shd w:val="clear" w:color="auto" w:fill="auto"/>
        <w:spacing w:before="0" w:after="217"/>
        <w:ind w:left="20" w:right="560" w:firstLine="540"/>
      </w:pPr>
      <w:r>
        <w:t xml:space="preserve"> Порядок зачисления в резерв и нахождения в резерве муниципальной службы определяется Главой Надеждинского сельского поселения.</w:t>
      </w:r>
    </w:p>
    <w:p w:rsidR="00C419D4" w:rsidRDefault="00123FEE">
      <w:pPr>
        <w:pStyle w:val="1"/>
        <w:shd w:val="clear" w:color="auto" w:fill="auto"/>
        <w:spacing w:before="0" w:after="113" w:line="180" w:lineRule="exact"/>
        <w:ind w:left="20" w:firstLine="540"/>
      </w:pPr>
      <w:r>
        <w:t>Статья 20. Прекращение муниципальной службы</w:t>
      </w:r>
    </w:p>
    <w:p w:rsidR="00C419D4" w:rsidRDefault="00123FEE">
      <w:pPr>
        <w:pStyle w:val="1"/>
        <w:numPr>
          <w:ilvl w:val="0"/>
          <w:numId w:val="25"/>
        </w:numPr>
        <w:shd w:val="clear" w:color="auto" w:fill="auto"/>
        <w:spacing w:before="0"/>
        <w:ind w:left="20" w:right="560" w:firstLine="540"/>
      </w:pPr>
      <w:r>
        <w:t xml:space="preserve"> Прекращение муниципальной службы осуществляется в соответствии с личным заявлением муниципального служащего об увольнении с муниципальной службы либо по инициативе Главы Надеждинского сельского поселения в порядке и по основаниям, установленным федеральным законом о муниципальной службе.</w:t>
      </w:r>
    </w:p>
    <w:p w:rsidR="00C419D4" w:rsidRDefault="00123FEE">
      <w:pPr>
        <w:pStyle w:val="1"/>
        <w:numPr>
          <w:ilvl w:val="0"/>
          <w:numId w:val="25"/>
        </w:numPr>
        <w:shd w:val="clear" w:color="auto" w:fill="auto"/>
        <w:spacing w:before="0" w:after="217"/>
        <w:ind w:left="20" w:right="560" w:firstLine="540"/>
      </w:pPr>
      <w:r>
        <w:t xml:space="preserve"> Выход на пенсию муниципального служащего осуществляется в порядке, установленном федеральным законом.</w:t>
      </w:r>
    </w:p>
    <w:p w:rsidR="00C419D4" w:rsidRDefault="00123FEE">
      <w:pPr>
        <w:pStyle w:val="1"/>
        <w:shd w:val="clear" w:color="auto" w:fill="auto"/>
        <w:spacing w:before="0" w:after="109" w:line="180" w:lineRule="exact"/>
        <w:ind w:left="20" w:firstLine="540"/>
      </w:pPr>
      <w:r>
        <w:t>Статья 21. Порядок организации и деятельности органов, ведающих кадровыми вопросами</w:t>
      </w:r>
    </w:p>
    <w:p w:rsidR="00C419D4" w:rsidRDefault="00123FEE">
      <w:pPr>
        <w:pStyle w:val="1"/>
        <w:numPr>
          <w:ilvl w:val="0"/>
          <w:numId w:val="26"/>
        </w:numPr>
        <w:shd w:val="clear" w:color="auto" w:fill="auto"/>
        <w:tabs>
          <w:tab w:val="left" w:pos="825"/>
        </w:tabs>
        <w:spacing w:before="0" w:line="230" w:lineRule="exact"/>
        <w:ind w:left="20" w:firstLine="540"/>
      </w:pPr>
      <w:r>
        <w:t>На должностное лицо, ведающее кадровыми вопросами, возлагаются следующие задачи:</w:t>
      </w:r>
    </w:p>
    <w:p w:rsidR="00C419D4" w:rsidRDefault="00123FEE">
      <w:pPr>
        <w:pStyle w:val="1"/>
        <w:numPr>
          <w:ilvl w:val="0"/>
          <w:numId w:val="27"/>
        </w:numPr>
        <w:shd w:val="clear" w:color="auto" w:fill="auto"/>
        <w:spacing w:before="0" w:line="230" w:lineRule="exact"/>
        <w:ind w:left="20" w:right="560" w:firstLine="540"/>
      </w:pPr>
      <w:r>
        <w:t xml:space="preserve"> обеспечение проведения аттестации, квалификационных экзаменов, прохождения муниципальным служащим испытания;</w:t>
      </w:r>
    </w:p>
    <w:p w:rsidR="00C419D4" w:rsidRDefault="00123FEE">
      <w:pPr>
        <w:pStyle w:val="1"/>
        <w:numPr>
          <w:ilvl w:val="0"/>
          <w:numId w:val="27"/>
        </w:numPr>
        <w:shd w:val="clear" w:color="auto" w:fill="auto"/>
        <w:spacing w:before="0" w:line="216" w:lineRule="exact"/>
        <w:ind w:left="20" w:right="560" w:firstLine="540"/>
      </w:pPr>
      <w:r>
        <w:t xml:space="preserve"> оформление нормативных правовых актов местного самоуправления по вопросам муниципальной службы, ведение личных дел муниципальных служащих, внесение необходимых</w:t>
      </w:r>
    </w:p>
    <w:p w:rsidR="00C419D4" w:rsidRDefault="00123FEE">
      <w:pPr>
        <w:pStyle w:val="23"/>
        <w:keepNext/>
        <w:keepLines/>
        <w:shd w:val="clear" w:color="auto" w:fill="auto"/>
        <w:spacing w:line="190" w:lineRule="exact"/>
        <w:ind w:left="20"/>
      </w:pPr>
      <w:bookmarkStart w:id="3" w:name="bookmark3"/>
      <w:r>
        <w:t>записей в трудовые книжки;</w:t>
      </w:r>
      <w:bookmarkEnd w:id="3"/>
    </w:p>
    <w:p w:rsidR="00C419D4" w:rsidRDefault="00123FEE">
      <w:pPr>
        <w:pStyle w:val="1"/>
        <w:numPr>
          <w:ilvl w:val="0"/>
          <w:numId w:val="27"/>
        </w:numPr>
        <w:shd w:val="clear" w:color="auto" w:fill="auto"/>
        <w:tabs>
          <w:tab w:val="left" w:pos="931"/>
        </w:tabs>
        <w:spacing w:before="0" w:after="172" w:line="216" w:lineRule="exact"/>
        <w:ind w:right="20" w:firstLine="540"/>
      </w:pPr>
      <w:r>
        <w:t>организация переподготовки (переквалификации) и повышения квалификации муниципальных служащих;</w:t>
      </w:r>
    </w:p>
    <w:p w:rsidR="00C419D4" w:rsidRDefault="00123FEE">
      <w:pPr>
        <w:pStyle w:val="1"/>
        <w:numPr>
          <w:ilvl w:val="0"/>
          <w:numId w:val="26"/>
        </w:numPr>
        <w:shd w:val="clear" w:color="auto" w:fill="auto"/>
        <w:tabs>
          <w:tab w:val="left" w:pos="931"/>
        </w:tabs>
        <w:spacing w:before="0"/>
        <w:ind w:right="20" w:firstLine="540"/>
      </w:pPr>
      <w:r>
        <w:t>Полномочия должностного лица, ведающего кадровыми вопросами, определяются нормативными правовыми актами Главы Надеждинского сельского поселения в соответствии с настоящим Положением.</w:t>
      </w:r>
    </w:p>
    <w:sectPr w:rsidR="00C419D4">
      <w:footerReference w:type="default" r:id="rId10"/>
      <w:footerReference w:type="first" r:id="rId11"/>
      <w:pgSz w:w="16838" w:h="23810"/>
      <w:pgMar w:top="3533" w:right="2064" w:bottom="4723" w:left="375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0A" w:rsidRDefault="0028100A">
      <w:r>
        <w:separator/>
      </w:r>
    </w:p>
  </w:endnote>
  <w:endnote w:type="continuationSeparator" w:id="0">
    <w:p w:rsidR="0028100A" w:rsidRDefault="0028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D4" w:rsidRDefault="0028100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33.3pt;margin-top:973.9pt;width:4.3pt;height:6.9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19D4" w:rsidRDefault="00123FEE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971FF" w:rsidRPr="00F971FF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D4" w:rsidRDefault="00C419D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D4" w:rsidRDefault="0028100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68.1pt;margin-top:947.1pt;width:11.5pt;height:6.9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19D4" w:rsidRDefault="00123FEE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•--V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460.7pt;margin-top:972.55pt;width:4.1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19D4" w:rsidRDefault="00123FEE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Style w:val="a7"/>
                  </w:rPr>
                  <w:t>#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D4" w:rsidRDefault="0028100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33.3pt;margin-top:973.9pt;width:4.3pt;height:6.95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419D4" w:rsidRDefault="00123FEE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971FF" w:rsidRPr="00F971FF">
                  <w:rPr>
                    <w:rStyle w:val="a7"/>
                    <w:noProof/>
                  </w:rPr>
                  <w:t>8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0A" w:rsidRDefault="0028100A"/>
  </w:footnote>
  <w:footnote w:type="continuationSeparator" w:id="0">
    <w:p w:rsidR="0028100A" w:rsidRDefault="0028100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BB8"/>
    <w:multiLevelType w:val="multilevel"/>
    <w:tmpl w:val="3BB03CD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5574ED"/>
    <w:multiLevelType w:val="multilevel"/>
    <w:tmpl w:val="D5BABAC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F669FA"/>
    <w:multiLevelType w:val="multilevel"/>
    <w:tmpl w:val="C812FCC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BB25AD"/>
    <w:multiLevelType w:val="multilevel"/>
    <w:tmpl w:val="1514E09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A6555"/>
    <w:multiLevelType w:val="multilevel"/>
    <w:tmpl w:val="6960F6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0C1DA6"/>
    <w:multiLevelType w:val="multilevel"/>
    <w:tmpl w:val="60C00D6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C8482D"/>
    <w:multiLevelType w:val="multilevel"/>
    <w:tmpl w:val="79149AD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55351F"/>
    <w:multiLevelType w:val="multilevel"/>
    <w:tmpl w:val="4BCC684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242832"/>
    <w:multiLevelType w:val="multilevel"/>
    <w:tmpl w:val="61E8621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96628F"/>
    <w:multiLevelType w:val="multilevel"/>
    <w:tmpl w:val="CDBEA2D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B21B51"/>
    <w:multiLevelType w:val="multilevel"/>
    <w:tmpl w:val="57387A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FB6FC3"/>
    <w:multiLevelType w:val="multilevel"/>
    <w:tmpl w:val="AAC6043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59451D"/>
    <w:multiLevelType w:val="multilevel"/>
    <w:tmpl w:val="6EFC202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87E73E4"/>
    <w:multiLevelType w:val="multilevel"/>
    <w:tmpl w:val="5F769DF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C40620"/>
    <w:multiLevelType w:val="multilevel"/>
    <w:tmpl w:val="53E4E1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885AC7"/>
    <w:multiLevelType w:val="multilevel"/>
    <w:tmpl w:val="AC801F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0775FB"/>
    <w:multiLevelType w:val="multilevel"/>
    <w:tmpl w:val="BC8851D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974CC8"/>
    <w:multiLevelType w:val="multilevel"/>
    <w:tmpl w:val="D29EA68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056DFF"/>
    <w:multiLevelType w:val="multilevel"/>
    <w:tmpl w:val="3CACED8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002498"/>
    <w:multiLevelType w:val="multilevel"/>
    <w:tmpl w:val="449222F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FE66AA"/>
    <w:multiLevelType w:val="multilevel"/>
    <w:tmpl w:val="88F0E7CC"/>
    <w:lvl w:ilvl="0">
      <w:start w:val="2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385CC6"/>
    <w:multiLevelType w:val="multilevel"/>
    <w:tmpl w:val="9E70994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7C550CA"/>
    <w:multiLevelType w:val="multilevel"/>
    <w:tmpl w:val="3A703AD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07404F"/>
    <w:multiLevelType w:val="multilevel"/>
    <w:tmpl w:val="92BC9A0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B3201F"/>
    <w:multiLevelType w:val="multilevel"/>
    <w:tmpl w:val="F97814C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84284E"/>
    <w:multiLevelType w:val="multilevel"/>
    <w:tmpl w:val="DF265A1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F855A19"/>
    <w:multiLevelType w:val="multilevel"/>
    <w:tmpl w:val="5BB0C15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5"/>
  </w:num>
  <w:num w:numId="3">
    <w:abstractNumId w:val="1"/>
  </w:num>
  <w:num w:numId="4">
    <w:abstractNumId w:val="22"/>
  </w:num>
  <w:num w:numId="5">
    <w:abstractNumId w:val="21"/>
  </w:num>
  <w:num w:numId="6">
    <w:abstractNumId w:val="19"/>
  </w:num>
  <w:num w:numId="7">
    <w:abstractNumId w:val="24"/>
  </w:num>
  <w:num w:numId="8">
    <w:abstractNumId w:val="23"/>
  </w:num>
  <w:num w:numId="9">
    <w:abstractNumId w:val="6"/>
  </w:num>
  <w:num w:numId="10">
    <w:abstractNumId w:val="10"/>
  </w:num>
  <w:num w:numId="11">
    <w:abstractNumId w:val="0"/>
  </w:num>
  <w:num w:numId="12">
    <w:abstractNumId w:val="5"/>
  </w:num>
  <w:num w:numId="13">
    <w:abstractNumId w:val="8"/>
  </w:num>
  <w:num w:numId="14">
    <w:abstractNumId w:val="16"/>
  </w:num>
  <w:num w:numId="15">
    <w:abstractNumId w:val="9"/>
  </w:num>
  <w:num w:numId="16">
    <w:abstractNumId w:val="15"/>
  </w:num>
  <w:num w:numId="17">
    <w:abstractNumId w:val="20"/>
  </w:num>
  <w:num w:numId="18">
    <w:abstractNumId w:val="4"/>
  </w:num>
  <w:num w:numId="19">
    <w:abstractNumId w:val="7"/>
  </w:num>
  <w:num w:numId="20">
    <w:abstractNumId w:val="2"/>
  </w:num>
  <w:num w:numId="21">
    <w:abstractNumId w:val="17"/>
  </w:num>
  <w:num w:numId="22">
    <w:abstractNumId w:val="14"/>
  </w:num>
  <w:num w:numId="23">
    <w:abstractNumId w:val="26"/>
  </w:num>
  <w:num w:numId="24">
    <w:abstractNumId w:val="18"/>
  </w:num>
  <w:num w:numId="25">
    <w:abstractNumId w:val="13"/>
  </w:num>
  <w:num w:numId="26">
    <w:abstractNumId w:val="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419D4"/>
    <w:rsid w:val="00123FEE"/>
    <w:rsid w:val="0028100A"/>
    <w:rsid w:val="00315FDC"/>
    <w:rsid w:val="00C419D4"/>
    <w:rsid w:val="00F9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Колонтитул_"/>
    <w:basedOn w:val="a0"/>
    <w:link w:val="a6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Candara" w:eastAsia="Candara" w:hAnsi="Candara" w:cs="Candara"/>
      <w:b w:val="0"/>
      <w:bCs w:val="0"/>
      <w:i/>
      <w:iCs/>
      <w:smallCaps w:val="0"/>
      <w:strike w:val="0"/>
      <w:spacing w:val="-230"/>
      <w:sz w:val="116"/>
      <w:szCs w:val="116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pt">
    <w:name w:val="Основной текст + 8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9pt">
    <w:name w:val="Основной текст (5) + 9 pt"/>
    <w:basedOn w:val="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0">
    <w:name w:val="Заголовок №3_"/>
    <w:basedOn w:val="a0"/>
    <w:link w:val="3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Основной текст + Полужирный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Century Gothic" w:eastAsia="Century Gothic" w:hAnsi="Century Gothic" w:cs="Century Gothic"/>
      <w:i/>
      <w:i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211" w:lineRule="exac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60" w:line="226" w:lineRule="exact"/>
      <w:jc w:val="both"/>
    </w:pPr>
    <w:rPr>
      <w:rFonts w:ascii="Arial" w:eastAsia="Arial" w:hAnsi="Arial" w:cs="Arial"/>
      <w:sz w:val="18"/>
      <w:szCs w:val="1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380" w:line="0" w:lineRule="atLeast"/>
      <w:jc w:val="right"/>
      <w:outlineLvl w:val="0"/>
    </w:pPr>
    <w:rPr>
      <w:rFonts w:ascii="Candara" w:eastAsia="Candara" w:hAnsi="Candara" w:cs="Candara"/>
      <w:i/>
      <w:iCs/>
      <w:spacing w:val="-230"/>
      <w:sz w:val="116"/>
      <w:szCs w:val="1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0" w:lineRule="atLeast"/>
    </w:pPr>
    <w:rPr>
      <w:rFonts w:ascii="Arial" w:eastAsia="Arial" w:hAnsi="Arial" w:cs="Arial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197" w:lineRule="exact"/>
      <w:ind w:firstLine="540"/>
      <w:jc w:val="both"/>
    </w:pPr>
    <w:rPr>
      <w:rFonts w:ascii="Arial" w:eastAsia="Arial" w:hAnsi="Arial" w:cs="Arial"/>
      <w:sz w:val="16"/>
      <w:szCs w:val="16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line="240" w:lineRule="exact"/>
      <w:ind w:firstLine="540"/>
      <w:jc w:val="both"/>
      <w:outlineLvl w:val="2"/>
    </w:pPr>
    <w:rPr>
      <w:rFonts w:ascii="Arial" w:eastAsia="Arial" w:hAnsi="Arial" w:cs="Arial"/>
      <w:sz w:val="18"/>
      <w:szCs w:val="1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outlineLvl w:val="1"/>
    </w:pPr>
    <w:rPr>
      <w:rFonts w:ascii="Arial" w:eastAsia="Arial" w:hAnsi="Arial" w:cs="Arial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Century Gothic" w:eastAsia="Century Gothic" w:hAnsi="Century Gothic" w:cs="Century Gothic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1">
    <w:name w:val="Основной текст (2)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Колонтитул_"/>
    <w:basedOn w:val="a0"/>
    <w:link w:val="a6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7">
    <w:name w:val="Колонтитул"/>
    <w:basedOn w:val="a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Candara" w:eastAsia="Candara" w:hAnsi="Candara" w:cs="Candara"/>
      <w:b w:val="0"/>
      <w:bCs w:val="0"/>
      <w:i/>
      <w:iCs/>
      <w:smallCaps w:val="0"/>
      <w:strike w:val="0"/>
      <w:spacing w:val="-230"/>
      <w:sz w:val="116"/>
      <w:szCs w:val="116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8pt">
    <w:name w:val="Основной текст + 8 pt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9pt">
    <w:name w:val="Основной текст (5) + 9 pt"/>
    <w:basedOn w:val="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0">
    <w:name w:val="Заголовок №3_"/>
    <w:basedOn w:val="a0"/>
    <w:link w:val="31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8">
    <w:name w:val="Основной текст + Полужирный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">
    <w:name w:val="Заголовок №2_"/>
    <w:basedOn w:val="a0"/>
    <w:link w:val="23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Century Gothic" w:eastAsia="Century Gothic" w:hAnsi="Century Gothic" w:cs="Century Gothic"/>
      <w:i/>
      <w:iCs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211" w:lineRule="exac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60" w:line="226" w:lineRule="exact"/>
      <w:jc w:val="both"/>
    </w:pPr>
    <w:rPr>
      <w:rFonts w:ascii="Arial" w:eastAsia="Arial" w:hAnsi="Arial" w:cs="Arial"/>
      <w:sz w:val="18"/>
      <w:szCs w:val="1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Arial" w:eastAsia="Arial" w:hAnsi="Arial" w:cs="Arial"/>
      <w:sz w:val="16"/>
      <w:szCs w:val="16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1380" w:line="0" w:lineRule="atLeast"/>
      <w:jc w:val="right"/>
      <w:outlineLvl w:val="0"/>
    </w:pPr>
    <w:rPr>
      <w:rFonts w:ascii="Candara" w:eastAsia="Candara" w:hAnsi="Candara" w:cs="Candara"/>
      <w:i/>
      <w:iCs/>
      <w:spacing w:val="-230"/>
      <w:sz w:val="116"/>
      <w:szCs w:val="11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0" w:lineRule="atLeast"/>
    </w:pPr>
    <w:rPr>
      <w:rFonts w:ascii="Arial" w:eastAsia="Arial" w:hAnsi="Arial" w:cs="Arial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line="197" w:lineRule="exact"/>
      <w:ind w:firstLine="540"/>
      <w:jc w:val="both"/>
    </w:pPr>
    <w:rPr>
      <w:rFonts w:ascii="Arial" w:eastAsia="Arial" w:hAnsi="Arial" w:cs="Arial"/>
      <w:sz w:val="16"/>
      <w:szCs w:val="16"/>
    </w:rPr>
  </w:style>
  <w:style w:type="paragraph" w:customStyle="1" w:styleId="31">
    <w:name w:val="Заголовок №3"/>
    <w:basedOn w:val="a"/>
    <w:link w:val="30"/>
    <w:pPr>
      <w:shd w:val="clear" w:color="auto" w:fill="FFFFFF"/>
      <w:spacing w:line="240" w:lineRule="exact"/>
      <w:ind w:firstLine="540"/>
      <w:jc w:val="both"/>
      <w:outlineLvl w:val="2"/>
    </w:pPr>
    <w:rPr>
      <w:rFonts w:ascii="Arial" w:eastAsia="Arial" w:hAnsi="Arial" w:cs="Arial"/>
      <w:sz w:val="18"/>
      <w:szCs w:val="18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line="0" w:lineRule="atLeast"/>
      <w:outlineLvl w:val="1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3457</Words>
  <Characters>19708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2017-05-29T04:33:00Z</dcterms:created>
  <dcterms:modified xsi:type="dcterms:W3CDTF">2018-05-10T06:22:00Z</dcterms:modified>
</cp:coreProperties>
</file>