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43DC" w14:textId="77777777" w:rsidR="0039331A" w:rsidRPr="0039331A" w:rsidRDefault="0039331A" w:rsidP="003933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НАДЕЖДИНСКОГО СЕЛЬСКОГО ПОСЕЛЕНИЯ </w:t>
      </w:r>
    </w:p>
    <w:p w14:paraId="235B5186" w14:textId="77777777" w:rsidR="0039331A" w:rsidRPr="0039331A" w:rsidRDefault="0039331A" w:rsidP="003933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31A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14:paraId="01534C3D" w14:textId="77777777" w:rsidR="0039331A" w:rsidRDefault="0039331A" w:rsidP="003933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14:paraId="73A0695E" w14:textId="77777777" w:rsidR="0039331A" w:rsidRPr="0039331A" w:rsidRDefault="0039331A" w:rsidP="003933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39331A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14:paraId="6BF7379A" w14:textId="77777777" w:rsidR="0039331A" w:rsidRPr="0066661C" w:rsidRDefault="0039331A" w:rsidP="0039331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14:paraId="061D0F74" w14:textId="77777777" w:rsidR="004D7B6A" w:rsidRPr="00F9204F" w:rsidRDefault="004D7B6A" w:rsidP="00F9204F">
      <w:pPr>
        <w:shd w:val="clear" w:color="auto" w:fill="FFFFFF"/>
        <w:tabs>
          <w:tab w:val="left" w:pos="470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39331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920B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933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920B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9331A">
        <w:rPr>
          <w:rFonts w:ascii="Times New Roman" w:hAnsi="Times New Roman" w:cs="Times New Roman"/>
          <w:color w:val="000000"/>
          <w:sz w:val="28"/>
          <w:szCs w:val="28"/>
        </w:rPr>
        <w:t xml:space="preserve">20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39331A">
        <w:rPr>
          <w:rFonts w:ascii="Times New Roman" w:hAnsi="Times New Roman" w:cs="Times New Roman"/>
          <w:color w:val="000000"/>
          <w:sz w:val="28"/>
          <w:szCs w:val="28"/>
        </w:rPr>
        <w:t>86</w:t>
      </w:r>
    </w:p>
    <w:p w14:paraId="23E67609" w14:textId="52C856AF" w:rsidR="004D7B6A" w:rsidRPr="004D7B6A" w:rsidRDefault="0039331A" w:rsidP="004D7B6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Надеждинского сельского поселения Омского муниципального района Омской области от </w:t>
      </w:r>
      <w:r w:rsidR="004D7B6A">
        <w:rPr>
          <w:rFonts w:ascii="Times New Roman" w:hAnsi="Times New Roman" w:cs="Times New Roman"/>
          <w:color w:val="000000"/>
          <w:sz w:val="28"/>
          <w:szCs w:val="28"/>
        </w:rPr>
        <w:t>17.10.2014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D7B6A">
        <w:rPr>
          <w:rFonts w:ascii="Times New Roman" w:hAnsi="Times New Roman" w:cs="Times New Roman"/>
          <w:color w:val="000000"/>
          <w:sz w:val="28"/>
          <w:szCs w:val="28"/>
        </w:rPr>
        <w:t xml:space="preserve"> 321 </w:t>
      </w:r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7B6A" w:rsidRPr="004D7B6A">
        <w:rPr>
          <w:rFonts w:ascii="Times New Roman" w:hAnsi="Times New Roman" w:cs="Times New Roman"/>
          <w:sz w:val="28"/>
          <w:szCs w:val="28"/>
        </w:rPr>
        <w:t>О реализации государственных полномочий по первичному воинскому учету в</w:t>
      </w:r>
      <w:r w:rsidR="004D7B6A">
        <w:rPr>
          <w:rFonts w:ascii="Times New Roman" w:hAnsi="Times New Roman" w:cs="Times New Roman"/>
          <w:sz w:val="28"/>
          <w:szCs w:val="28"/>
        </w:rPr>
        <w:t xml:space="preserve"> Надеждинском</w:t>
      </w:r>
      <w:r w:rsidR="00362DAA">
        <w:rPr>
          <w:rFonts w:ascii="Times New Roman" w:hAnsi="Times New Roman" w:cs="Times New Roman"/>
          <w:sz w:val="28"/>
          <w:szCs w:val="28"/>
        </w:rPr>
        <w:t xml:space="preserve"> </w:t>
      </w:r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bookmarkEnd w:id="0"/>
      <w:r w:rsidR="004D7B6A" w:rsidRPr="004D7B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B4B0724" w14:textId="77777777" w:rsidR="004D7B6A" w:rsidRDefault="004D7B6A" w:rsidP="004D7B6A">
      <w:pPr>
        <w:pStyle w:val="3"/>
        <w:shd w:val="clear" w:color="auto" w:fill="auto"/>
        <w:spacing w:before="0" w:line="240" w:lineRule="auto"/>
        <w:ind w:left="3000" w:firstLine="0"/>
        <w:jc w:val="both"/>
        <w:rPr>
          <w:sz w:val="28"/>
          <w:szCs w:val="28"/>
        </w:rPr>
      </w:pPr>
    </w:p>
    <w:p w14:paraId="685DE20B" w14:textId="77777777" w:rsidR="004D7B6A" w:rsidRDefault="0039331A" w:rsidP="004D7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D7B6A" w:rsidRPr="008B044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</w:t>
      </w:r>
      <w:r w:rsidR="004D7B6A"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D7B6A" w:rsidRPr="00A4056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7B6A" w:rsidRPr="00A4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4D7B6A" w:rsidRPr="00A405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D7B6A" w:rsidRPr="00A40560">
        <w:rPr>
          <w:rFonts w:ascii="Times New Roman" w:hAnsi="Times New Roman" w:cs="Times New Roman"/>
          <w:sz w:val="28"/>
          <w:szCs w:val="28"/>
        </w:rPr>
        <w:t>-ФЗ "О воинской обязанности и военной службе",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D7B6A" w:rsidRPr="008B0440">
        <w:rPr>
          <w:rFonts w:ascii="Times New Roman" w:hAnsi="Times New Roman" w:cs="Times New Roman"/>
          <w:sz w:val="28"/>
          <w:szCs w:val="28"/>
        </w:rPr>
        <w:t>Уст</w:t>
      </w:r>
      <w:r w:rsidR="004D7B6A">
        <w:rPr>
          <w:rFonts w:ascii="Times New Roman" w:hAnsi="Times New Roman" w:cs="Times New Roman"/>
          <w:sz w:val="28"/>
          <w:szCs w:val="28"/>
        </w:rPr>
        <w:t xml:space="preserve">авом Надеждинского сельского </w:t>
      </w:r>
      <w:r w:rsidR="004D7B6A" w:rsidRPr="008B04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7B6A">
        <w:rPr>
          <w:rFonts w:ascii="Times New Roman" w:hAnsi="Times New Roman" w:cs="Times New Roman"/>
          <w:sz w:val="28"/>
          <w:szCs w:val="28"/>
        </w:rPr>
        <w:t>Омского</w:t>
      </w:r>
      <w:r w:rsidR="004D7B6A"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B5A466" w14:textId="77777777" w:rsidR="004D7B6A" w:rsidRDefault="009A6A01" w:rsidP="0039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04F">
        <w:rPr>
          <w:rFonts w:ascii="Times New Roman" w:hAnsi="Times New Roman" w:cs="Times New Roman"/>
          <w:sz w:val="28"/>
          <w:szCs w:val="28"/>
        </w:rPr>
        <w:t>ПОСТАНОВЛЯ</w:t>
      </w:r>
      <w:r w:rsidR="0039331A">
        <w:rPr>
          <w:rFonts w:ascii="Times New Roman" w:hAnsi="Times New Roman" w:cs="Times New Roman"/>
          <w:sz w:val="28"/>
          <w:szCs w:val="28"/>
        </w:rPr>
        <w:t>Ю</w:t>
      </w:r>
      <w:r w:rsidRPr="00F9204F">
        <w:rPr>
          <w:rFonts w:ascii="Times New Roman" w:hAnsi="Times New Roman" w:cs="Times New Roman"/>
          <w:sz w:val="28"/>
          <w:szCs w:val="28"/>
        </w:rPr>
        <w:t>:</w:t>
      </w:r>
    </w:p>
    <w:p w14:paraId="7770C62D" w14:textId="77777777" w:rsidR="0039331A" w:rsidRPr="00F9204F" w:rsidRDefault="0039331A" w:rsidP="0039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FA68E" w14:textId="77777777" w:rsidR="004D7B6A" w:rsidRPr="00E01236" w:rsidRDefault="0039331A" w:rsidP="0039331A">
      <w:pPr>
        <w:spacing w:after="0"/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E01236">
        <w:rPr>
          <w:rStyle w:val="FontStyle25"/>
          <w:rFonts w:ascii="Times New Roman" w:hAnsi="Times New Roman" w:cs="Times New Roman"/>
          <w:sz w:val="28"/>
          <w:szCs w:val="28"/>
        </w:rPr>
        <w:t xml:space="preserve">1. </w:t>
      </w:r>
      <w:r w:rsidR="004D7B6A" w:rsidRPr="00E01236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в </w:t>
      </w:r>
      <w:r w:rsidRPr="00E01236">
        <w:rPr>
          <w:rFonts w:ascii="Times New Roman" w:hAnsi="Times New Roman" w:cs="Times New Roman"/>
          <w:sz w:val="28"/>
          <w:szCs w:val="28"/>
        </w:rPr>
        <w:t>п</w:t>
      </w:r>
      <w:r w:rsidR="004D7B6A" w:rsidRPr="00E0123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A6A01" w:rsidRPr="00E01236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4D7B6A" w:rsidRPr="00E0123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Pr="00E01236">
        <w:rPr>
          <w:rFonts w:ascii="Times New Roman" w:hAnsi="Times New Roman" w:cs="Times New Roman"/>
          <w:sz w:val="28"/>
          <w:szCs w:val="28"/>
        </w:rPr>
        <w:t xml:space="preserve"> 17.10.2014 </w:t>
      </w:r>
      <w:r w:rsidR="004D7B6A" w:rsidRPr="00E01236">
        <w:rPr>
          <w:rFonts w:ascii="Times New Roman" w:eastAsia="Calibri" w:hAnsi="Times New Roman" w:cs="Times New Roman"/>
          <w:sz w:val="28"/>
          <w:szCs w:val="28"/>
        </w:rPr>
        <w:t>№</w:t>
      </w:r>
      <w:r w:rsidR="009A6A01" w:rsidRPr="00E01236">
        <w:rPr>
          <w:rFonts w:ascii="Times New Roman" w:eastAsia="Calibri" w:hAnsi="Times New Roman" w:cs="Times New Roman"/>
          <w:sz w:val="28"/>
          <w:szCs w:val="28"/>
        </w:rPr>
        <w:t xml:space="preserve"> 321 </w:t>
      </w:r>
      <w:r w:rsidR="004D7B6A" w:rsidRPr="00E01236">
        <w:rPr>
          <w:rFonts w:ascii="Times New Roman" w:hAnsi="Times New Roman" w:cs="Times New Roman"/>
          <w:sz w:val="28"/>
          <w:szCs w:val="28"/>
        </w:rPr>
        <w:t xml:space="preserve">«О реализации государственных полномочий по первичному воинскому учету в </w:t>
      </w:r>
      <w:r w:rsidR="009A6A01" w:rsidRPr="00E01236">
        <w:rPr>
          <w:rFonts w:ascii="Times New Roman" w:hAnsi="Times New Roman" w:cs="Times New Roman"/>
          <w:sz w:val="28"/>
          <w:szCs w:val="28"/>
        </w:rPr>
        <w:t>Надеждинском</w:t>
      </w:r>
      <w:r w:rsidR="004D7B6A" w:rsidRPr="00E01236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r w:rsidR="004D7B6A" w:rsidRPr="00E01236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2557951" w14:textId="77777777" w:rsidR="00E01236" w:rsidRDefault="0039331A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36">
        <w:rPr>
          <w:rFonts w:ascii="Times New Roman" w:hAnsi="Times New Roman" w:cs="Times New Roman"/>
          <w:sz w:val="28"/>
          <w:szCs w:val="28"/>
        </w:rPr>
        <w:t xml:space="preserve">1.1. </w:t>
      </w:r>
      <w:r w:rsidR="00E01236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  <w:r w:rsidR="00D64B42">
        <w:rPr>
          <w:rFonts w:ascii="Times New Roman" w:hAnsi="Times New Roman" w:cs="Times New Roman"/>
          <w:sz w:val="28"/>
          <w:szCs w:val="28"/>
        </w:rPr>
        <w:t xml:space="preserve">администрации Надеждинского сельского поселения № 321 от 17.10.2014 </w:t>
      </w:r>
      <w:r w:rsidR="00E01236">
        <w:rPr>
          <w:rFonts w:ascii="Times New Roman" w:hAnsi="Times New Roman" w:cs="Times New Roman"/>
          <w:sz w:val="28"/>
          <w:szCs w:val="28"/>
        </w:rPr>
        <w:t>изменить, изложив в новой редакции:</w:t>
      </w:r>
    </w:p>
    <w:p w14:paraId="441BE933" w14:textId="77777777" w:rsidR="00E01236" w:rsidRDefault="00E01236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«Функциональные обязанности работника Надеждинского сельского поселения</w:t>
      </w:r>
    </w:p>
    <w:p w14:paraId="7DCE1C05" w14:textId="77777777" w:rsidR="00E01236" w:rsidRPr="00E01236" w:rsidRDefault="00E01236" w:rsidP="00E01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1236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Военно-учетный работник назначается и освобождается от должности распоряжением главы администрации 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E01236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отделом военного комиссариата Омской области по Омскому району.</w:t>
      </w:r>
    </w:p>
    <w:p w14:paraId="6715EB7E" w14:textId="77777777" w:rsidR="00E01236" w:rsidRDefault="00E01236" w:rsidP="00E0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1236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действующим законодательством Российской Федерации, Положением о воинском учете, Уставом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E01236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об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01236">
        <w:rPr>
          <w:rFonts w:ascii="Times New Roman" w:eastAsia="Times New Roman" w:hAnsi="Times New Roman" w:cs="Times New Roman"/>
          <w:sz w:val="28"/>
          <w:szCs w:val="28"/>
        </w:rPr>
        <w:t>адеждинскго</w:t>
      </w:r>
      <w:proofErr w:type="spellEnd"/>
      <w:r w:rsidRPr="00E012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E01236">
        <w:rPr>
          <w:rFonts w:ascii="Times New Roman" w:eastAsia="Times New Roman" w:hAnsi="Times New Roman" w:cs="Times New Roman"/>
          <w:sz w:val="28"/>
          <w:szCs w:val="28"/>
        </w:rPr>
        <w:t>, настоящими функциональными обязанностями.</w:t>
      </w:r>
    </w:p>
    <w:p w14:paraId="4EF82E65" w14:textId="77777777" w:rsidR="00D64B42" w:rsidRDefault="00D64B42" w:rsidP="00E0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Военно-учетный работник отвечает за:</w:t>
      </w:r>
    </w:p>
    <w:p w14:paraId="2218A891" w14:textId="77777777" w:rsidR="00D64B42" w:rsidRPr="00D64B42" w:rsidRDefault="00D64B42" w:rsidP="00D64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42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своевременный учет граждан, проживающих и пребывающих (на срок более трех месяцев) на территории Надеждинского сельского поселения; </w:t>
      </w:r>
    </w:p>
    <w:p w14:paraId="27078E48" w14:textId="77777777" w:rsidR="00D64B42" w:rsidRPr="00D64B42" w:rsidRDefault="00D64B42" w:rsidP="00D64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42">
        <w:rPr>
          <w:rFonts w:ascii="Times New Roman" w:eastAsia="Times New Roman" w:hAnsi="Times New Roman" w:cs="Times New Roman"/>
          <w:sz w:val="28"/>
          <w:szCs w:val="28"/>
        </w:rPr>
        <w:t>- обеспечение исполнения гражданами воинской обязанности, установленной законодательством Российской Федерации;</w:t>
      </w:r>
    </w:p>
    <w:p w14:paraId="67EA1E32" w14:textId="77777777" w:rsidR="00D64B42" w:rsidRPr="00D64B42" w:rsidRDefault="00D64B42" w:rsidP="00D64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42">
        <w:rPr>
          <w:rFonts w:ascii="Times New Roman" w:eastAsia="Times New Roman" w:hAnsi="Times New Roman" w:cs="Times New Roman"/>
          <w:sz w:val="28"/>
          <w:szCs w:val="28"/>
        </w:rPr>
        <w:t>- оформление документов первичного воинского учета на граждан, состоящих на первичном воинском учете;</w:t>
      </w:r>
    </w:p>
    <w:p w14:paraId="1B954D4A" w14:textId="77777777" w:rsidR="00D64B42" w:rsidRPr="00D64B42" w:rsidRDefault="00D64B42" w:rsidP="00D64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42">
        <w:rPr>
          <w:rFonts w:ascii="Times New Roman" w:eastAsia="Times New Roman" w:hAnsi="Times New Roman" w:cs="Times New Roman"/>
          <w:sz w:val="28"/>
          <w:szCs w:val="28"/>
        </w:rPr>
        <w:t>- полноту и достоверность данных, характеризующих количественный состав и качественное состояние призывных и мобилизационных людских ресурсов;</w:t>
      </w:r>
    </w:p>
    <w:p w14:paraId="49C2E3A7" w14:textId="77777777" w:rsidR="00D64B42" w:rsidRPr="00D64B42" w:rsidRDefault="00D64B42" w:rsidP="00D64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42">
        <w:rPr>
          <w:rFonts w:ascii="Times New Roman" w:eastAsia="Times New Roman" w:hAnsi="Times New Roman" w:cs="Times New Roman"/>
          <w:sz w:val="28"/>
          <w:szCs w:val="28"/>
        </w:rPr>
        <w:t>- своевременное представление документов и донесений согласно требованиям руководящих документов.</w:t>
      </w:r>
    </w:p>
    <w:p w14:paraId="54A45A5A" w14:textId="77777777" w:rsidR="00E01236" w:rsidRPr="00E01236" w:rsidRDefault="00E01236" w:rsidP="00E01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осуществлении первичного воинского учета военно-учетный работник обязан:</w:t>
      </w:r>
    </w:p>
    <w:p w14:paraId="402B22FC" w14:textId="77777777" w:rsidR="000107EA" w:rsidRPr="00E01236" w:rsidRDefault="00E01236" w:rsidP="00E0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dst100037" w:history="1">
        <w:r w:rsidR="000107EA" w:rsidRPr="00E012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0107EA" w:rsidRPr="00E01236">
        <w:rPr>
          <w:rFonts w:ascii="Times New Roman" w:hAnsi="Times New Roman" w:cs="Times New Roman"/>
          <w:sz w:val="28"/>
          <w:szCs w:val="28"/>
        </w:rPr>
        <w:t> Российской Федерации в области персональных данных и </w:t>
      </w:r>
      <w:hyperlink r:id="rId5" w:anchor="dst100099" w:history="1">
        <w:r w:rsidR="000107EA" w:rsidRPr="00E012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0107EA" w:rsidRPr="00E01236">
        <w:rPr>
          <w:rFonts w:ascii="Times New Roman" w:hAnsi="Times New Roman" w:cs="Times New Roman"/>
          <w:sz w:val="28"/>
          <w:szCs w:val="28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6" w:anchor="dst100085" w:history="1">
        <w:r w:rsidR="000107EA" w:rsidRPr="00E012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0107EA" w:rsidRPr="00E01236">
        <w:rPr>
          <w:rFonts w:ascii="Times New Roman" w:hAnsi="Times New Roman" w:cs="Times New Roman"/>
          <w:sz w:val="28"/>
          <w:szCs w:val="28"/>
        </w:rPr>
        <w:t> о воинском учете;</w:t>
      </w:r>
    </w:p>
    <w:p w14:paraId="51E9F3CA" w14:textId="77777777" w:rsidR="000107EA" w:rsidRPr="00E01236" w:rsidRDefault="00E01236" w:rsidP="00E0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10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7" w:anchor="dst100104" w:history="1">
        <w:r w:rsidR="000107EA" w:rsidRPr="00E012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поддерживать</w:t>
        </w:r>
      </w:hyperlink>
      <w:r w:rsidR="000107EA" w:rsidRPr="00E01236">
        <w:rPr>
          <w:rFonts w:ascii="Times New Roman" w:hAnsi="Times New Roman" w:cs="Times New Roman"/>
          <w:sz w:val="28"/>
          <w:szCs w:val="28"/>
        </w:rPr>
        <w:t> 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14:paraId="173A68D9" w14:textId="77777777" w:rsidR="000107EA" w:rsidRPr="00E01236" w:rsidRDefault="00E01236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11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14:paraId="36D505DA" w14:textId="77777777" w:rsidR="000107EA" w:rsidRPr="00E01236" w:rsidRDefault="00E01236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732"/>
      <w:bookmarkEnd w:id="3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8" w:anchor="dst100109" w:history="1">
        <w:r w:rsidR="000107EA" w:rsidRPr="00E012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организовывать</w:t>
        </w:r>
      </w:hyperlink>
      <w:r w:rsidR="000107EA" w:rsidRPr="00E01236">
        <w:rPr>
          <w:rFonts w:ascii="Times New Roman" w:hAnsi="Times New Roman" w:cs="Times New Roman"/>
          <w:sz w:val="28"/>
          <w:szCs w:val="28"/>
        </w:rPr>
        <w:t> 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14:paraId="254E5ECE" w14:textId="77777777" w:rsidR="000107EA" w:rsidRPr="00E01236" w:rsidRDefault="00E01236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65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14:paraId="4A97B9CF" w14:textId="77777777" w:rsidR="000107EA" w:rsidRPr="00E01236" w:rsidRDefault="00E01236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13"/>
      <w:bookmarkEnd w:id="5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форме, установленной Положением о воинском учете;</w:t>
      </w:r>
    </w:p>
    <w:p w14:paraId="39C02426" w14:textId="77777777" w:rsidR="000107EA" w:rsidRPr="00E01236" w:rsidRDefault="00D64B42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14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организовывать и обеспечивать своевременное оповещение граждан о вызовах (повестках) военных комиссариатов;</w:t>
      </w:r>
    </w:p>
    <w:p w14:paraId="1B379981" w14:textId="77777777" w:rsidR="000107EA" w:rsidRDefault="00D64B42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805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07EA" w:rsidRPr="00E01236">
        <w:rPr>
          <w:rFonts w:ascii="Times New Roman" w:hAnsi="Times New Roman" w:cs="Times New Roman"/>
          <w:sz w:val="28"/>
          <w:szCs w:val="28"/>
        </w:rPr>
        <w:t>вести прием граждан по вопросам воинского учета.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F089938" w14:textId="77777777" w:rsidR="00D64B42" w:rsidRDefault="00D64B42" w:rsidP="00D64B4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B2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5EEA">
        <w:rPr>
          <w:sz w:val="28"/>
          <w:szCs w:val="28"/>
        </w:rPr>
        <w:t>Обеспечить опубликование настоящего постановления в газете                        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14:paraId="47EACB64" w14:textId="77777777" w:rsidR="00D64B42" w:rsidRPr="008B2603" w:rsidRDefault="00D64B42" w:rsidP="00D64B4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B2603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8B2603">
        <w:rPr>
          <w:sz w:val="28"/>
          <w:szCs w:val="28"/>
        </w:rPr>
        <w:t xml:space="preserve"> оставляю за собой.</w:t>
      </w:r>
    </w:p>
    <w:p w14:paraId="15899133" w14:textId="77777777" w:rsidR="0039331A" w:rsidRPr="00E01236" w:rsidRDefault="0039331A" w:rsidP="0001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40B25" w14:textId="77777777" w:rsidR="00D920BB" w:rsidRDefault="00D920BB" w:rsidP="00F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C7E6F" w14:textId="77777777" w:rsidR="00D64B42" w:rsidRDefault="00D64B42" w:rsidP="00F9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B22B2" w14:textId="77777777" w:rsidR="00D920BB" w:rsidRDefault="00D920BB" w:rsidP="00D92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3ECD3E" w14:textId="77777777" w:rsidR="00D920BB" w:rsidRDefault="00D920BB" w:rsidP="00D920B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                        </w:t>
      </w:r>
      <w:r w:rsidR="00D64B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А.И.Миронова</w:t>
      </w:r>
    </w:p>
    <w:p w14:paraId="2854C7C6" w14:textId="77777777" w:rsidR="00D920BB" w:rsidRDefault="00D920BB" w:rsidP="00D920BB">
      <w:pPr>
        <w:ind w:firstLine="720"/>
        <w:rPr>
          <w:sz w:val="24"/>
          <w:szCs w:val="24"/>
        </w:rPr>
      </w:pPr>
    </w:p>
    <w:p w14:paraId="5780C155" w14:textId="77777777" w:rsidR="00D920BB" w:rsidRDefault="00D920BB" w:rsidP="00D920BB">
      <w:pPr>
        <w:ind w:firstLine="720"/>
        <w:rPr>
          <w:sz w:val="24"/>
          <w:szCs w:val="24"/>
        </w:rPr>
      </w:pPr>
    </w:p>
    <w:p w14:paraId="0185C1E2" w14:textId="77777777" w:rsidR="00D920BB" w:rsidRDefault="00D920BB" w:rsidP="00D920BB">
      <w:pPr>
        <w:ind w:firstLine="720"/>
        <w:rPr>
          <w:sz w:val="24"/>
          <w:szCs w:val="24"/>
        </w:rPr>
      </w:pPr>
    </w:p>
    <w:p w14:paraId="036BB314" w14:textId="77777777" w:rsidR="004D7B6A" w:rsidRDefault="004D7B6A" w:rsidP="004D7B6A">
      <w:pPr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0"/>
    </w:p>
    <w:p w14:paraId="55C1ADAE" w14:textId="77777777" w:rsidR="004D7B6A" w:rsidRDefault="004D7B6A" w:rsidP="004D7B6A">
      <w:pPr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C005" w14:textId="77777777" w:rsidR="004D7B6A" w:rsidRDefault="004D7B6A" w:rsidP="004D7B6A">
      <w:pPr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31ED7" w14:textId="77777777" w:rsidR="004D7B6A" w:rsidRDefault="004D7B6A" w:rsidP="004D7B6A">
      <w:pPr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6102D939" w14:textId="77777777" w:rsidR="000C49E8" w:rsidRDefault="000C49E8"/>
    <w:sectPr w:rsidR="000C49E8" w:rsidSect="005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BB"/>
    <w:rsid w:val="000107EA"/>
    <w:rsid w:val="000C49E8"/>
    <w:rsid w:val="00362DAA"/>
    <w:rsid w:val="0039331A"/>
    <w:rsid w:val="004D7B6A"/>
    <w:rsid w:val="00576029"/>
    <w:rsid w:val="009A6A01"/>
    <w:rsid w:val="00B17D01"/>
    <w:rsid w:val="00D64B42"/>
    <w:rsid w:val="00D920BB"/>
    <w:rsid w:val="00E01236"/>
    <w:rsid w:val="00F9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502"/>
  <w15:docId w15:val="{899AF47E-50EF-441C-A674-07BCF7D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7B6A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4D7B6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D7B6A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4D7B6A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4D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7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D7B6A"/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4D7B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basedOn w:val="a0"/>
    <w:rsid w:val="004D7B6A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4D7B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4D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331A"/>
    <w:pPr>
      <w:ind w:left="720"/>
      <w:contextualSpacing/>
    </w:pPr>
  </w:style>
  <w:style w:type="character" w:customStyle="1" w:styleId="blk">
    <w:name w:val="blk"/>
    <w:basedOn w:val="a0"/>
    <w:rsid w:val="000107EA"/>
  </w:style>
  <w:style w:type="character" w:styleId="a7">
    <w:name w:val="Hyperlink"/>
    <w:basedOn w:val="a0"/>
    <w:uiPriority w:val="99"/>
    <w:unhideWhenUsed/>
    <w:rsid w:val="00010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7EA"/>
  </w:style>
  <w:style w:type="paragraph" w:customStyle="1" w:styleId="a8">
    <w:basedOn w:val="a"/>
    <w:next w:val="a5"/>
    <w:uiPriority w:val="99"/>
    <w:unhideWhenUsed/>
    <w:rsid w:val="00D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516/c1c649fcef1755eaad7438911930af02a321c84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3516/c1c649fcef1755eaad7438911930af02a321c84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516/c1c649fcef1755eaad7438911930af02a321c84e/" TargetMode="External"/><Relationship Id="rId5" Type="http://schemas.openxmlformats.org/officeDocument/2006/relationships/hyperlink" Target="http://www.consultant.ru/document/cons_doc_LAW_353516/c1c649fcef1755eaad7438911930af02a321c84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51273/ad50342399399f64a9e2a928835579f2278240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2020-02-07T05:24:00Z</dcterms:created>
  <dcterms:modified xsi:type="dcterms:W3CDTF">2020-08-10T10:29:00Z</dcterms:modified>
</cp:coreProperties>
</file>