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DF" w:rsidRPr="00CC03DF" w:rsidRDefault="00CC03DF" w:rsidP="00CC03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03DF">
        <w:rPr>
          <w:rFonts w:ascii="Times New Roman" w:eastAsia="Times New Roman" w:hAnsi="Times New Roman" w:cs="Times New Roman"/>
          <w:b/>
          <w:sz w:val="28"/>
          <w:szCs w:val="28"/>
          <w:lang w:eastAsia="ru-RU"/>
        </w:rPr>
        <w:t>АДМИНИСТРАЦИЯ НАДЕЖДИНСКОГО СЕЛЬСКОГО ПОСЕЛЕНИЯ</w:t>
      </w:r>
    </w:p>
    <w:p w:rsidR="00CC03DF" w:rsidRPr="00CC03DF" w:rsidRDefault="00CC03DF" w:rsidP="00CC03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03DF">
        <w:rPr>
          <w:rFonts w:ascii="Times New Roman" w:eastAsia="Times New Roman" w:hAnsi="Times New Roman" w:cs="Times New Roman"/>
          <w:b/>
          <w:sz w:val="28"/>
          <w:szCs w:val="28"/>
          <w:lang w:eastAsia="ru-RU"/>
        </w:rPr>
        <w:t xml:space="preserve"> ОМСКОГО МУНИЦИПАЛЬНОГО РАЙОНА ОМСКОЙ ОБЛАСТИ</w:t>
      </w:r>
    </w:p>
    <w:p w:rsidR="006E6490" w:rsidRDefault="00CC03DF" w:rsidP="00CC03DF">
      <w:pPr>
        <w:autoSpaceDE w:val="0"/>
        <w:autoSpaceDN w:val="0"/>
        <w:adjustRightInd w:val="0"/>
        <w:spacing w:after="0" w:line="240" w:lineRule="auto"/>
        <w:rPr>
          <w:rFonts w:ascii="Courier New" w:eastAsia="Times New Roman" w:hAnsi="Courier New" w:cs="Courier New"/>
          <w:sz w:val="28"/>
          <w:szCs w:val="28"/>
          <w:lang w:eastAsia="ru-RU"/>
        </w:rPr>
      </w:pPr>
      <w:r w:rsidRPr="00CC03DF">
        <w:rPr>
          <w:rFonts w:ascii="Courier New" w:eastAsia="Times New Roman" w:hAnsi="Courier New" w:cs="Courier New"/>
          <w:sz w:val="28"/>
          <w:szCs w:val="28"/>
          <w:lang w:eastAsia="ru-RU"/>
        </w:rPr>
        <w:t xml:space="preserve">                      </w:t>
      </w:r>
    </w:p>
    <w:p w:rsidR="00CC03DF" w:rsidRPr="00CC03DF" w:rsidRDefault="00CC03DF" w:rsidP="00CC03DF">
      <w:pPr>
        <w:autoSpaceDE w:val="0"/>
        <w:autoSpaceDN w:val="0"/>
        <w:adjustRightInd w:val="0"/>
        <w:spacing w:after="0" w:line="240" w:lineRule="auto"/>
        <w:rPr>
          <w:rFonts w:ascii="Courier New" w:eastAsia="Times New Roman" w:hAnsi="Courier New" w:cs="Courier New"/>
          <w:sz w:val="28"/>
          <w:szCs w:val="28"/>
          <w:lang w:eastAsia="ru-RU"/>
        </w:rPr>
      </w:pPr>
      <w:r w:rsidRPr="00CC03DF">
        <w:rPr>
          <w:rFonts w:ascii="Courier New" w:eastAsia="Times New Roman" w:hAnsi="Courier New" w:cs="Courier New"/>
          <w:sz w:val="28"/>
          <w:szCs w:val="28"/>
          <w:lang w:eastAsia="ru-RU"/>
        </w:rPr>
        <w:t xml:space="preserve">       </w:t>
      </w:r>
    </w:p>
    <w:p w:rsidR="006E6490" w:rsidRDefault="00CC03DF" w:rsidP="00CC03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03DF">
        <w:rPr>
          <w:rFonts w:ascii="Times New Roman" w:eastAsia="Times New Roman" w:hAnsi="Times New Roman" w:cs="Times New Roman"/>
          <w:b/>
          <w:sz w:val="28"/>
          <w:szCs w:val="28"/>
          <w:lang w:eastAsia="ru-RU"/>
        </w:rPr>
        <w:t>ПОСТАНОВЛЕНИЕ</w:t>
      </w:r>
    </w:p>
    <w:p w:rsidR="00CC03DF" w:rsidRPr="00CC03DF" w:rsidRDefault="00CC03DF" w:rsidP="00CC03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03DF">
        <w:rPr>
          <w:rFonts w:ascii="Times New Roman" w:eastAsia="Times New Roman" w:hAnsi="Times New Roman" w:cs="Times New Roman"/>
          <w:b/>
          <w:sz w:val="28"/>
          <w:szCs w:val="28"/>
          <w:lang w:eastAsia="ru-RU"/>
        </w:rPr>
        <w:t xml:space="preserve"> </w:t>
      </w:r>
    </w:p>
    <w:p w:rsidR="00CC03DF" w:rsidRPr="00CC03DF" w:rsidRDefault="00CC03DF" w:rsidP="00CC03DF">
      <w:pPr>
        <w:autoSpaceDE w:val="0"/>
        <w:autoSpaceDN w:val="0"/>
        <w:adjustRightInd w:val="0"/>
        <w:spacing w:after="0" w:line="240" w:lineRule="auto"/>
        <w:rPr>
          <w:rFonts w:ascii="Courier New" w:eastAsia="Times New Roman" w:hAnsi="Courier New" w:cs="Courier New"/>
          <w:sz w:val="20"/>
          <w:szCs w:val="20"/>
          <w:lang w:eastAsia="ru-RU"/>
        </w:rPr>
      </w:pPr>
    </w:p>
    <w:p w:rsidR="00CC03DF" w:rsidRDefault="00DB5C6B" w:rsidP="00CC03D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26.02</w:t>
      </w:r>
      <w:r w:rsidR="00CC03DF" w:rsidRPr="00CC03DF">
        <w:rPr>
          <w:rFonts w:ascii="Times New Roman" w:eastAsia="Times New Roman" w:hAnsi="Times New Roman" w:cs="Times New Roman"/>
          <w:sz w:val="28"/>
          <w:szCs w:val="28"/>
          <w:lang w:eastAsia="ru-RU"/>
        </w:rPr>
        <w:t>.202</w:t>
      </w:r>
      <w:r w:rsidR="006E6490">
        <w:rPr>
          <w:rFonts w:ascii="Times New Roman" w:eastAsia="Times New Roman" w:hAnsi="Times New Roman" w:cs="Times New Roman"/>
          <w:sz w:val="28"/>
          <w:szCs w:val="28"/>
          <w:lang w:eastAsia="ru-RU"/>
        </w:rPr>
        <w:t>1</w:t>
      </w:r>
      <w:r w:rsidR="00CC03DF" w:rsidRPr="00CC03DF">
        <w:rPr>
          <w:rFonts w:ascii="Times New Roman" w:eastAsia="Times New Roman" w:hAnsi="Times New Roman" w:cs="Times New Roman"/>
          <w:sz w:val="28"/>
          <w:szCs w:val="28"/>
          <w:lang w:eastAsia="ru-RU"/>
        </w:rPr>
        <w:t xml:space="preserve"> г.           </w:t>
      </w:r>
      <w:r w:rsidR="00CC03DF">
        <w:rPr>
          <w:rFonts w:ascii="Times New Roman" w:eastAsia="Times New Roman" w:hAnsi="Times New Roman" w:cs="Times New Roman"/>
          <w:sz w:val="28"/>
          <w:szCs w:val="28"/>
          <w:lang w:eastAsia="ru-RU"/>
        </w:rPr>
        <w:t xml:space="preserve">                                                         </w:t>
      </w:r>
      <w:r w:rsidR="006E6490">
        <w:rPr>
          <w:rFonts w:ascii="Times New Roman" w:eastAsia="Times New Roman" w:hAnsi="Times New Roman" w:cs="Times New Roman"/>
          <w:sz w:val="28"/>
          <w:szCs w:val="28"/>
          <w:lang w:eastAsia="ru-RU"/>
        </w:rPr>
        <w:t xml:space="preserve">                       </w:t>
      </w:r>
      <w:r w:rsidR="009027E1">
        <w:rPr>
          <w:rFonts w:ascii="Times New Roman" w:eastAsia="Times New Roman" w:hAnsi="Times New Roman" w:cs="Times New Roman"/>
          <w:sz w:val="28"/>
          <w:szCs w:val="28"/>
          <w:lang w:eastAsia="ru-RU"/>
        </w:rPr>
        <w:t xml:space="preserve">   </w:t>
      </w:r>
      <w:r w:rsidR="006E6490">
        <w:rPr>
          <w:rFonts w:ascii="Times New Roman" w:eastAsia="Times New Roman" w:hAnsi="Times New Roman" w:cs="Times New Roman"/>
          <w:sz w:val="28"/>
          <w:szCs w:val="28"/>
          <w:lang w:eastAsia="ru-RU"/>
        </w:rPr>
        <w:t xml:space="preserve"> </w:t>
      </w:r>
      <w:r w:rsidR="00637DCF">
        <w:rPr>
          <w:rFonts w:ascii="Times New Roman" w:eastAsia="Times New Roman" w:hAnsi="Times New Roman" w:cs="Times New Roman"/>
          <w:sz w:val="28"/>
          <w:szCs w:val="28"/>
          <w:lang w:eastAsia="ru-RU"/>
        </w:rPr>
        <w:t xml:space="preserve">    №</w:t>
      </w:r>
      <w:r w:rsidR="006E6490">
        <w:rPr>
          <w:rFonts w:ascii="Times New Roman" w:eastAsia="Times New Roman" w:hAnsi="Times New Roman" w:cs="Times New Roman"/>
          <w:sz w:val="28"/>
          <w:szCs w:val="28"/>
          <w:lang w:eastAsia="ru-RU"/>
        </w:rPr>
        <w:t xml:space="preserve"> </w:t>
      </w:r>
      <w:r w:rsidR="00F06A4B">
        <w:rPr>
          <w:rFonts w:ascii="Times New Roman" w:eastAsia="Times New Roman" w:hAnsi="Times New Roman" w:cs="Times New Roman"/>
          <w:sz w:val="28"/>
          <w:szCs w:val="28"/>
          <w:lang w:eastAsia="ru-RU"/>
        </w:rPr>
        <w:t>27</w:t>
      </w:r>
    </w:p>
    <w:p w:rsidR="00CC03DF" w:rsidRPr="00CC03DF" w:rsidRDefault="00CC03DF" w:rsidP="00CC03DF">
      <w:pPr>
        <w:autoSpaceDE w:val="0"/>
        <w:autoSpaceDN w:val="0"/>
        <w:adjustRightInd w:val="0"/>
        <w:spacing w:after="0" w:line="240" w:lineRule="auto"/>
        <w:rPr>
          <w:rFonts w:ascii="Times New Roman" w:eastAsia="Times New Roman" w:hAnsi="Times New Roman" w:cs="Times New Roman"/>
          <w:sz w:val="28"/>
          <w:szCs w:val="28"/>
          <w:lang w:eastAsia="ru-RU"/>
        </w:rPr>
      </w:pPr>
      <w:r w:rsidRPr="00CC03DF">
        <w:rPr>
          <w:rFonts w:ascii="Times New Roman" w:eastAsia="Times New Roman" w:hAnsi="Times New Roman" w:cs="Times New Roman"/>
          <w:sz w:val="28"/>
          <w:szCs w:val="28"/>
          <w:lang w:eastAsia="ru-RU"/>
        </w:rPr>
        <w:t xml:space="preserve">                                                                                   </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О  создании  согласительной   комиссии</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по рассмотрению проекта генерального плана</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Надеждинского сельского  поселения</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Омского  муниципального района</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Омской  области </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w:t>
      </w:r>
      <w:proofErr w:type="gramStart"/>
      <w:r w:rsidRPr="001C2387">
        <w:rPr>
          <w:rFonts w:ascii="Times New Roman" w:eastAsia="Calibri" w:hAnsi="Times New Roman" w:cs="Times New Roman"/>
          <w:sz w:val="28"/>
          <w:szCs w:val="28"/>
          <w:lang w:eastAsia="ru-RU"/>
        </w:rPr>
        <w:t xml:space="preserve">В соответствии со статьей 25 Градостроительного кодекса Российской Федерации, Федеральным законом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w:t>
      </w:r>
      <w:r w:rsidR="00217E3B" w:rsidRPr="00217E3B">
        <w:rPr>
          <w:rFonts w:ascii="Times New Roman" w:eastAsia="Calibri" w:hAnsi="Times New Roman" w:cs="Times New Roman"/>
          <w:sz w:val="28"/>
          <w:szCs w:val="28"/>
          <w:lang w:eastAsia="ru-RU"/>
        </w:rPr>
        <w:t>21 июля 2016 г. N 460</w:t>
      </w:r>
      <w:r w:rsidRPr="001C2387">
        <w:rPr>
          <w:rFonts w:ascii="Times New Roman" w:eastAsia="Calibri" w:hAnsi="Times New Roman" w:cs="Times New Roman"/>
          <w:sz w:val="28"/>
          <w:szCs w:val="28"/>
          <w:lang w:eastAsia="ru-RU"/>
        </w:rPr>
        <w:t xml:space="preserve"> "</w:t>
      </w:r>
      <w:r w:rsidR="00217E3B" w:rsidRPr="00217E3B">
        <w:t xml:space="preserve"> </w:t>
      </w:r>
      <w:r w:rsidR="00217E3B" w:rsidRPr="00217E3B">
        <w:rPr>
          <w:rFonts w:ascii="Times New Roman" w:eastAsia="Calibri" w:hAnsi="Times New Roman" w:cs="Times New Roman"/>
          <w:sz w:val="28"/>
          <w:szCs w:val="28"/>
          <w:lang w:eastAsia="ru-RU"/>
        </w:rPr>
        <w: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w:t>
      </w:r>
      <w:proofErr w:type="gramEnd"/>
      <w:r w:rsidR="00217E3B" w:rsidRPr="00217E3B">
        <w:rPr>
          <w:rFonts w:ascii="Times New Roman" w:eastAsia="Calibri" w:hAnsi="Times New Roman" w:cs="Times New Roman"/>
          <w:sz w:val="28"/>
          <w:szCs w:val="28"/>
          <w:lang w:eastAsia="ru-RU"/>
        </w:rPr>
        <w:t xml:space="preserve"> документов территориального планирования</w:t>
      </w:r>
      <w:r w:rsidRPr="001C2387">
        <w:rPr>
          <w:rFonts w:ascii="Times New Roman" w:eastAsia="Calibri" w:hAnsi="Times New Roman" w:cs="Times New Roman"/>
          <w:sz w:val="28"/>
          <w:szCs w:val="28"/>
          <w:lang w:eastAsia="ru-RU"/>
        </w:rPr>
        <w:t xml:space="preserve">", Уставом Надеждинского сельского поселения Омского муниципального района Омской области, </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ПОСТАНОВЛЯЮ:</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ab/>
        <w:t>1. Создать согласительную комиссию по рассмотрению проекта генерального плана Надеждинского сельского поселения Омского муниципального района Омской области.</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2. Утвердить положение о согласительной комиссии по рассмотрению проекта генерального плана Надеждинского сельского поселения Омского муниципального района Омской области.  (Приложение №1).</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ab/>
        <w:t>3. Утвердить состав согласительной комиссии  по рассмотрению проекта генерального плана Надеждинского сельского поселения Омского муниципального района Омской области. (Приложение №2).</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4. Установить, что срок работы согласительной комиссии, составляет не более </w:t>
      </w:r>
      <w:r w:rsidR="00217E3B">
        <w:rPr>
          <w:rFonts w:ascii="Times New Roman" w:eastAsia="Calibri" w:hAnsi="Times New Roman" w:cs="Times New Roman"/>
          <w:sz w:val="28"/>
          <w:szCs w:val="28"/>
          <w:lang w:eastAsia="ru-RU"/>
        </w:rPr>
        <w:t>дву</w:t>
      </w:r>
      <w:r w:rsidRPr="001C2387">
        <w:rPr>
          <w:rFonts w:ascii="Times New Roman" w:eastAsia="Calibri" w:hAnsi="Times New Roman" w:cs="Times New Roman"/>
          <w:sz w:val="28"/>
          <w:szCs w:val="28"/>
          <w:lang w:eastAsia="ru-RU"/>
        </w:rPr>
        <w:t>х месяцев со дня ее создания.</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ab/>
        <w:t xml:space="preserve">5. </w:t>
      </w:r>
      <w:proofErr w:type="gramStart"/>
      <w:r w:rsidRPr="001C2387">
        <w:rPr>
          <w:rFonts w:ascii="Times New Roman" w:eastAsia="Calibri" w:hAnsi="Times New Roman" w:cs="Times New Roman"/>
          <w:sz w:val="28"/>
          <w:szCs w:val="28"/>
          <w:lang w:eastAsia="ru-RU"/>
        </w:rPr>
        <w:t>Контроль за</w:t>
      </w:r>
      <w:proofErr w:type="gramEnd"/>
      <w:r w:rsidRPr="001C238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Глава сельского поселения      </w:t>
      </w:r>
      <w:r w:rsidR="00217E3B">
        <w:rPr>
          <w:rFonts w:ascii="Times New Roman" w:eastAsia="Calibri" w:hAnsi="Times New Roman" w:cs="Times New Roman"/>
          <w:sz w:val="28"/>
          <w:szCs w:val="28"/>
          <w:lang w:eastAsia="ru-RU"/>
        </w:rPr>
        <w:t xml:space="preserve">    </w:t>
      </w:r>
      <w:r w:rsidRPr="001C2387">
        <w:rPr>
          <w:rFonts w:ascii="Times New Roman" w:eastAsia="Calibri" w:hAnsi="Times New Roman" w:cs="Times New Roman"/>
          <w:sz w:val="28"/>
          <w:szCs w:val="28"/>
          <w:lang w:eastAsia="ru-RU"/>
        </w:rPr>
        <w:t xml:space="preserve">                                                  А. И. Миронова</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DB5C6B" w:rsidRDefault="001C2387" w:rsidP="009F5615">
      <w:pPr>
        <w:shd w:val="clear" w:color="auto" w:fill="FFFFFF"/>
        <w:spacing w:after="0" w:line="317" w:lineRule="exact"/>
        <w:jc w:val="right"/>
        <w:rPr>
          <w:rFonts w:ascii="Times New Roman" w:eastAsia="Calibri" w:hAnsi="Times New Roman" w:cs="Times New Roman"/>
          <w:sz w:val="24"/>
          <w:szCs w:val="24"/>
          <w:lang w:eastAsia="ru-RU"/>
        </w:rPr>
      </w:pPr>
      <w:r w:rsidRPr="00DB5C6B">
        <w:rPr>
          <w:rFonts w:ascii="Times New Roman" w:eastAsia="Calibri" w:hAnsi="Times New Roman" w:cs="Times New Roman"/>
          <w:sz w:val="24"/>
          <w:szCs w:val="24"/>
          <w:lang w:eastAsia="ru-RU"/>
        </w:rPr>
        <w:lastRenderedPageBreak/>
        <w:t xml:space="preserve">Приложение  №1                </w:t>
      </w:r>
    </w:p>
    <w:p w:rsidR="001C2387" w:rsidRPr="00DB5C6B" w:rsidRDefault="001C2387" w:rsidP="009F5615">
      <w:pPr>
        <w:shd w:val="clear" w:color="auto" w:fill="FFFFFF"/>
        <w:spacing w:after="0" w:line="317" w:lineRule="exact"/>
        <w:jc w:val="right"/>
        <w:rPr>
          <w:rFonts w:ascii="Times New Roman" w:eastAsia="Calibri" w:hAnsi="Times New Roman" w:cs="Times New Roman"/>
          <w:sz w:val="24"/>
          <w:szCs w:val="24"/>
          <w:lang w:eastAsia="ru-RU"/>
        </w:rPr>
      </w:pPr>
      <w:r w:rsidRPr="00DB5C6B">
        <w:rPr>
          <w:rFonts w:ascii="Times New Roman" w:eastAsia="Calibri" w:hAnsi="Times New Roman" w:cs="Times New Roman"/>
          <w:sz w:val="24"/>
          <w:szCs w:val="24"/>
          <w:lang w:eastAsia="ru-RU"/>
        </w:rPr>
        <w:t>к Постановлению главы администрации</w:t>
      </w:r>
    </w:p>
    <w:p w:rsidR="001C2387" w:rsidRPr="00DB5C6B" w:rsidRDefault="001C2387" w:rsidP="009F5615">
      <w:pPr>
        <w:shd w:val="clear" w:color="auto" w:fill="FFFFFF"/>
        <w:spacing w:after="0" w:line="317" w:lineRule="exact"/>
        <w:jc w:val="right"/>
        <w:rPr>
          <w:rFonts w:ascii="Times New Roman" w:eastAsia="Calibri" w:hAnsi="Times New Roman" w:cs="Times New Roman"/>
          <w:sz w:val="24"/>
          <w:szCs w:val="24"/>
          <w:lang w:eastAsia="ru-RU"/>
        </w:rPr>
      </w:pPr>
      <w:r w:rsidRPr="00DB5C6B">
        <w:rPr>
          <w:rFonts w:ascii="Times New Roman" w:eastAsia="Calibri" w:hAnsi="Times New Roman" w:cs="Times New Roman"/>
          <w:sz w:val="24"/>
          <w:szCs w:val="24"/>
          <w:lang w:eastAsia="ru-RU"/>
        </w:rPr>
        <w:t xml:space="preserve">Надеждинского сельского поселения       </w:t>
      </w:r>
    </w:p>
    <w:p w:rsidR="001C2387" w:rsidRPr="00DB5C6B" w:rsidRDefault="001C2387" w:rsidP="009F5615">
      <w:pPr>
        <w:shd w:val="clear" w:color="auto" w:fill="FFFFFF"/>
        <w:spacing w:after="0" w:line="317" w:lineRule="exact"/>
        <w:jc w:val="right"/>
        <w:rPr>
          <w:rFonts w:ascii="Times New Roman" w:eastAsia="Calibri" w:hAnsi="Times New Roman" w:cs="Times New Roman"/>
          <w:sz w:val="24"/>
          <w:szCs w:val="24"/>
          <w:lang w:eastAsia="ru-RU"/>
        </w:rPr>
      </w:pPr>
      <w:r w:rsidRPr="00DB5C6B">
        <w:rPr>
          <w:rFonts w:ascii="Times New Roman" w:eastAsia="Calibri" w:hAnsi="Times New Roman" w:cs="Times New Roman"/>
          <w:sz w:val="24"/>
          <w:szCs w:val="24"/>
          <w:lang w:eastAsia="ru-RU"/>
        </w:rPr>
        <w:t>Омского муниципального района</w:t>
      </w:r>
    </w:p>
    <w:p w:rsidR="001C2387" w:rsidRPr="00DB5C6B" w:rsidRDefault="001C2387" w:rsidP="009F5615">
      <w:pPr>
        <w:shd w:val="clear" w:color="auto" w:fill="FFFFFF"/>
        <w:spacing w:after="0" w:line="317" w:lineRule="exact"/>
        <w:jc w:val="right"/>
        <w:rPr>
          <w:rFonts w:ascii="Times New Roman" w:eastAsia="Calibri" w:hAnsi="Times New Roman" w:cs="Times New Roman"/>
          <w:sz w:val="24"/>
          <w:szCs w:val="24"/>
          <w:lang w:eastAsia="ru-RU"/>
        </w:rPr>
      </w:pPr>
      <w:r w:rsidRPr="00DB5C6B">
        <w:rPr>
          <w:rFonts w:ascii="Times New Roman" w:eastAsia="Calibri" w:hAnsi="Times New Roman" w:cs="Times New Roman"/>
          <w:sz w:val="24"/>
          <w:szCs w:val="24"/>
          <w:lang w:eastAsia="ru-RU"/>
        </w:rPr>
        <w:t>Омской области</w:t>
      </w:r>
    </w:p>
    <w:p w:rsidR="001C2387" w:rsidRPr="00DB5C6B" w:rsidRDefault="001C2387" w:rsidP="009F5615">
      <w:pPr>
        <w:shd w:val="clear" w:color="auto" w:fill="FFFFFF"/>
        <w:spacing w:after="0" w:line="317" w:lineRule="exact"/>
        <w:jc w:val="right"/>
        <w:rPr>
          <w:rFonts w:ascii="Times New Roman" w:eastAsia="Calibri" w:hAnsi="Times New Roman" w:cs="Times New Roman"/>
          <w:sz w:val="24"/>
          <w:szCs w:val="24"/>
          <w:lang w:eastAsia="ru-RU"/>
        </w:rPr>
      </w:pPr>
      <w:r w:rsidRPr="00DB5C6B">
        <w:rPr>
          <w:rFonts w:ascii="Times New Roman" w:eastAsia="Calibri" w:hAnsi="Times New Roman" w:cs="Times New Roman"/>
          <w:sz w:val="24"/>
          <w:szCs w:val="24"/>
          <w:lang w:eastAsia="ru-RU"/>
        </w:rPr>
        <w:t xml:space="preserve">№ </w:t>
      </w:r>
      <w:r w:rsidR="00F06A4B">
        <w:rPr>
          <w:rFonts w:ascii="Times New Roman" w:eastAsia="Calibri" w:hAnsi="Times New Roman" w:cs="Times New Roman"/>
          <w:sz w:val="24"/>
          <w:szCs w:val="24"/>
          <w:lang w:eastAsia="ru-RU"/>
        </w:rPr>
        <w:t>27</w:t>
      </w:r>
      <w:r w:rsidRPr="00DB5C6B">
        <w:rPr>
          <w:rFonts w:ascii="Times New Roman" w:eastAsia="Calibri" w:hAnsi="Times New Roman" w:cs="Times New Roman"/>
          <w:sz w:val="24"/>
          <w:szCs w:val="24"/>
          <w:lang w:eastAsia="ru-RU"/>
        </w:rPr>
        <w:t xml:space="preserve">  от </w:t>
      </w:r>
      <w:r w:rsidR="00DB5C6B" w:rsidRPr="00DB5C6B">
        <w:rPr>
          <w:rFonts w:ascii="Times New Roman" w:eastAsia="Calibri" w:hAnsi="Times New Roman" w:cs="Times New Roman"/>
          <w:sz w:val="24"/>
          <w:szCs w:val="24"/>
          <w:lang w:eastAsia="ru-RU"/>
        </w:rPr>
        <w:t>26.02.</w:t>
      </w:r>
      <w:r w:rsidRPr="00DB5C6B">
        <w:rPr>
          <w:rFonts w:ascii="Times New Roman" w:eastAsia="Calibri" w:hAnsi="Times New Roman" w:cs="Times New Roman"/>
          <w:sz w:val="24"/>
          <w:szCs w:val="24"/>
          <w:lang w:eastAsia="ru-RU"/>
        </w:rPr>
        <w:t>20</w:t>
      </w:r>
      <w:r w:rsidR="009F5615" w:rsidRPr="00DB5C6B">
        <w:rPr>
          <w:rFonts w:ascii="Times New Roman" w:eastAsia="Calibri" w:hAnsi="Times New Roman" w:cs="Times New Roman"/>
          <w:sz w:val="24"/>
          <w:szCs w:val="24"/>
          <w:lang w:eastAsia="ru-RU"/>
        </w:rPr>
        <w:t>21</w:t>
      </w:r>
      <w:r w:rsidRPr="00DB5C6B">
        <w:rPr>
          <w:rFonts w:ascii="Times New Roman" w:eastAsia="Calibri" w:hAnsi="Times New Roman" w:cs="Times New Roman"/>
          <w:sz w:val="24"/>
          <w:szCs w:val="24"/>
          <w:lang w:eastAsia="ru-RU"/>
        </w:rPr>
        <w:t xml:space="preserve">  г.</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9F5615">
      <w:pPr>
        <w:shd w:val="clear" w:color="auto" w:fill="FFFFFF"/>
        <w:spacing w:after="0" w:line="317" w:lineRule="exact"/>
        <w:jc w:val="center"/>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Положение</w:t>
      </w:r>
    </w:p>
    <w:p w:rsidR="001C2387" w:rsidRPr="001C2387" w:rsidRDefault="001C2387" w:rsidP="009F5615">
      <w:pPr>
        <w:shd w:val="clear" w:color="auto" w:fill="FFFFFF"/>
        <w:spacing w:after="0" w:line="317" w:lineRule="exact"/>
        <w:jc w:val="center"/>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о согласительной комиссии по рассмотрению проекта генерального плана Надеждинского  сельского поселения Омского муниципального района Омской области</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1. Согласительная комиссия по рассмотрению проекта генерального плана Надеждинского  сельского поселения Омского муниципального района Омской области (далее согласительная  комиссия) создается для урегулирования замечаний, послуживших основанием для подготовки заключения об отказе в согласовании проекта генерального плана Надеждинского  сельского поселения Омского муниципального района Омской области.</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ab/>
        <w:t>В своей деятельности согласительная комиссия руководствуется Градостроительным кодексом Российской Федерации, иными нормативными правовыми актами Российской Федерации, законами и иными нормативными правовыми актами Омской области, а также настоящим Положением. Организацию работы согласительной комиссии осуществляет администрация Надеждинского сельского поселения Омского муниципального района Омской области, являющаяся заказчиком разработки проекта генерального плана Надеждинского  сельского поселения Омского муниципального района Омской области ( дале</w:t>
      </w:r>
      <w:proofErr w:type="gramStart"/>
      <w:r w:rsidRPr="001C2387">
        <w:rPr>
          <w:rFonts w:ascii="Times New Roman" w:eastAsia="Calibri" w:hAnsi="Times New Roman" w:cs="Times New Roman"/>
          <w:sz w:val="28"/>
          <w:szCs w:val="28"/>
          <w:lang w:eastAsia="ru-RU"/>
        </w:rPr>
        <w:t>е-</w:t>
      </w:r>
      <w:proofErr w:type="gramEnd"/>
      <w:r w:rsidRPr="001C2387">
        <w:rPr>
          <w:rFonts w:ascii="Times New Roman" w:eastAsia="Calibri" w:hAnsi="Times New Roman" w:cs="Times New Roman"/>
          <w:sz w:val="28"/>
          <w:szCs w:val="28"/>
          <w:lang w:eastAsia="ru-RU"/>
        </w:rPr>
        <w:t xml:space="preserve"> Заказчик).</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2. В состав согласительной комиссии включаются:</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а) представители органов, которые направили заключения о несогласии с проектом генерального плана сельского поселения;</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б) представители органа местного самоуправления, уполномоченного на подготовку проекта генерального плана сельского поселения;</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в) представители разработчиков проекта генерального плана сельского поселения (с правом совещательного голоса).</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3. Срок работы согласительной комиссии не может превышать </w:t>
      </w:r>
      <w:r w:rsidR="009F5615">
        <w:rPr>
          <w:rFonts w:ascii="Times New Roman" w:eastAsia="Calibri" w:hAnsi="Times New Roman" w:cs="Times New Roman"/>
          <w:sz w:val="28"/>
          <w:szCs w:val="28"/>
          <w:lang w:eastAsia="ru-RU"/>
        </w:rPr>
        <w:t>два</w:t>
      </w:r>
      <w:r w:rsidRPr="001C2387">
        <w:rPr>
          <w:rFonts w:ascii="Times New Roman" w:eastAsia="Calibri" w:hAnsi="Times New Roman" w:cs="Times New Roman"/>
          <w:sz w:val="28"/>
          <w:szCs w:val="28"/>
          <w:lang w:eastAsia="ru-RU"/>
        </w:rPr>
        <w:t xml:space="preserve"> месяца </w:t>
      </w:r>
      <w:proofErr w:type="gramStart"/>
      <w:r w:rsidRPr="001C2387">
        <w:rPr>
          <w:rFonts w:ascii="Times New Roman" w:eastAsia="Calibri" w:hAnsi="Times New Roman" w:cs="Times New Roman"/>
          <w:sz w:val="28"/>
          <w:szCs w:val="28"/>
          <w:lang w:eastAsia="ru-RU"/>
        </w:rPr>
        <w:t>с даты</w:t>
      </w:r>
      <w:proofErr w:type="gramEnd"/>
      <w:r w:rsidRPr="001C2387">
        <w:rPr>
          <w:rFonts w:ascii="Times New Roman" w:eastAsia="Calibri" w:hAnsi="Times New Roman" w:cs="Times New Roman"/>
          <w:sz w:val="28"/>
          <w:szCs w:val="28"/>
          <w:lang w:eastAsia="ru-RU"/>
        </w:rPr>
        <w:t xml:space="preserve"> её создания.                 </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4. Согласительная комиссия принимает одно из следующих решений:</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4.1. Согласовать проект генерального плана Надеждинского  сельского поселения Омского муниципального района Омской области без внесения в него изменений, в случае если в процессе работы согласительной комиссии заключения о несогласии с проектом генерального плана Надеждинского  сельского поселения Омского муниципального района Омской области были отозваны органами, их направившими.</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lastRenderedPageBreak/>
        <w:t xml:space="preserve">     4.2. Согласовать проект генерального плана Надеждинского  сельского поселения Омского муниципального района Омской области с внесением в него изменений, учитывающих все замечания, явившиеся основанием для несогласия с данным проектом.</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4.3. Согласовать проект генерального плана Надеждинского  сельского поселения Омского муниципального района Омской области при условии исключения из этого проекта материалов по несогласованным вопросам.</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4.4. Отказать в согласовании проекта генерального плана Надеждинского  сельского поселения Омского муниципального района Омской области с указанием мотивов, послуживших основанием принятия такого решения. </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5. Результаты работы согласительной комиссии отражаются в протоколе заседания указанной комиссии.</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6. Согласительная комиссия по итогам своей работы представляет  главе администрации Надеждинского сельского поселения Омского муниципального района Омской области:</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6.1. При принятии решения, указанного в подпункте 4.1 пункта 4 данного раздела Положения, - подготовленный для утверждения проект генерального плана Надеждинского  сельского поселения Омского муниципального района Омской области вместе с протоколом заседания согласительной комиссии, завизированным председателем и секретарем, </w:t>
      </w:r>
      <w:proofErr w:type="gramStart"/>
      <w:r w:rsidRPr="001C2387">
        <w:rPr>
          <w:rFonts w:ascii="Times New Roman" w:eastAsia="Calibri" w:hAnsi="Times New Roman" w:cs="Times New Roman"/>
          <w:sz w:val="28"/>
          <w:szCs w:val="28"/>
          <w:lang w:eastAsia="ru-RU"/>
        </w:rPr>
        <w:t>включенными</w:t>
      </w:r>
      <w:proofErr w:type="gramEnd"/>
      <w:r w:rsidRPr="001C2387">
        <w:rPr>
          <w:rFonts w:ascii="Times New Roman" w:eastAsia="Calibri" w:hAnsi="Times New Roman" w:cs="Times New Roman"/>
          <w:sz w:val="28"/>
          <w:szCs w:val="28"/>
          <w:lang w:eastAsia="ru-RU"/>
        </w:rPr>
        <w:t xml:space="preserve"> в состав согласительной комиссии. </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6.2. </w:t>
      </w:r>
      <w:proofErr w:type="gramStart"/>
      <w:r w:rsidRPr="001C2387">
        <w:rPr>
          <w:rFonts w:ascii="Times New Roman" w:eastAsia="Calibri" w:hAnsi="Times New Roman" w:cs="Times New Roman"/>
          <w:sz w:val="28"/>
          <w:szCs w:val="28"/>
          <w:lang w:eastAsia="ru-RU"/>
        </w:rPr>
        <w:t>При принятии решения, указанного в подпункте 4.2 пункта 4 данного раздела Положения, - подготовленный для утверждения проект плана Надеждинского  сельского поселения Омского муниципального района Омской области с внесенными в него изменениями, завизированный председателем и секретарем, включенными в состав согласительной комиссии.</w:t>
      </w:r>
      <w:proofErr w:type="gramEnd"/>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6.3. </w:t>
      </w:r>
      <w:proofErr w:type="gramStart"/>
      <w:r w:rsidRPr="001C2387">
        <w:rPr>
          <w:rFonts w:ascii="Times New Roman" w:eastAsia="Calibri" w:hAnsi="Times New Roman" w:cs="Times New Roman"/>
          <w:sz w:val="28"/>
          <w:szCs w:val="28"/>
          <w:lang w:eastAsia="ru-RU"/>
        </w:rPr>
        <w:t>При принятии решения, указанного в подпункте 4.3 пункта 4 данного раздела Положения, - подготовленный для утверждения проект генерального плана Надеждинского  сельского поселения Омского муниципального района Омской области с внесенными в него изменениями, завизированный председателем и секретарем, включенными в состав согласительной комиссии, и материалы в текстовой форме и в виде карт (схем) по выделенным из проекта несогласованным вопросам.</w:t>
      </w:r>
      <w:proofErr w:type="gramEnd"/>
      <w:r w:rsidRPr="001C2387">
        <w:rPr>
          <w:rFonts w:ascii="Times New Roman" w:eastAsia="Calibri" w:hAnsi="Times New Roman" w:cs="Times New Roman"/>
          <w:sz w:val="28"/>
          <w:szCs w:val="28"/>
          <w:lang w:eastAsia="ru-RU"/>
        </w:rPr>
        <w:t xml:space="preserve"> К этим документам может прилагаться план согласования несогласованных вопросов путем подготовки предложений о внесении в проект генерального плана Надеждинского  сельского поселения Омского муниципального района Омской области соответствующих изменений после утверждения этих документов.</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6.4. </w:t>
      </w:r>
      <w:proofErr w:type="gramStart"/>
      <w:r w:rsidRPr="001C2387">
        <w:rPr>
          <w:rFonts w:ascii="Times New Roman" w:eastAsia="Calibri" w:hAnsi="Times New Roman" w:cs="Times New Roman"/>
          <w:sz w:val="28"/>
          <w:szCs w:val="28"/>
          <w:lang w:eastAsia="ru-RU"/>
        </w:rPr>
        <w:t xml:space="preserve">При принятии решения об отказе в согласовании проекта генерального плана Надеждинского  сельского поселения Омского муниципального района Омской области - несогласованный проект генерального плана Надеждинского  сельского поселения Омского муниципального района Омской области, заключение об отказе в согласовании генерального плана Надеждинского  сельского поселения </w:t>
      </w:r>
      <w:r w:rsidRPr="001C2387">
        <w:rPr>
          <w:rFonts w:ascii="Times New Roman" w:eastAsia="Calibri" w:hAnsi="Times New Roman" w:cs="Times New Roman"/>
          <w:sz w:val="28"/>
          <w:szCs w:val="28"/>
          <w:lang w:eastAsia="ru-RU"/>
        </w:rPr>
        <w:lastRenderedPageBreak/>
        <w:t>Омского муниципального района Омской области, материалы в текстовой форме и в виде карт (схем), послужившие основанием для принятия такого решения</w:t>
      </w:r>
      <w:proofErr w:type="gramEnd"/>
      <w:r w:rsidRPr="001C2387">
        <w:rPr>
          <w:rFonts w:ascii="Times New Roman" w:eastAsia="Calibri" w:hAnsi="Times New Roman" w:cs="Times New Roman"/>
          <w:sz w:val="28"/>
          <w:szCs w:val="28"/>
          <w:lang w:eastAsia="ru-RU"/>
        </w:rPr>
        <w:t>, а также подписанный председателем и секретарем согласительной комиссии, протокол заседания согласительной комиссии, на котором принято указанное решение.</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7. </w:t>
      </w:r>
      <w:proofErr w:type="gramStart"/>
      <w:r w:rsidRPr="001C2387">
        <w:rPr>
          <w:rFonts w:ascii="Times New Roman" w:eastAsia="Calibri" w:hAnsi="Times New Roman" w:cs="Times New Roman"/>
          <w:sz w:val="28"/>
          <w:szCs w:val="28"/>
          <w:lang w:eastAsia="ru-RU"/>
        </w:rPr>
        <w:t>На основании документов и материалов, представленных согласительной комиссией, глава администрации Надеждинского сельского поселения Омского муниципального района Омской области принимает решение о направлении согласованного или несогласованного в определенной части проекта генерального плана Надеждинского  сельского поселения Омского муниципального района Омской области в Совет депутатов Надеждинского сельского поселения Омского муниципального района Омской области или об отклонении проекта генерального плана Надеждинского  сельского поселения Омского</w:t>
      </w:r>
      <w:proofErr w:type="gramEnd"/>
      <w:r w:rsidRPr="001C2387">
        <w:rPr>
          <w:rFonts w:ascii="Times New Roman" w:eastAsia="Calibri" w:hAnsi="Times New Roman" w:cs="Times New Roman"/>
          <w:sz w:val="28"/>
          <w:szCs w:val="28"/>
          <w:lang w:eastAsia="ru-RU"/>
        </w:rPr>
        <w:t xml:space="preserve"> муниципального района Омской области и направлении его на доработку.</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6D5C49" w:rsidRDefault="006D5C49" w:rsidP="001C2387">
      <w:pPr>
        <w:shd w:val="clear" w:color="auto" w:fill="FFFFFF"/>
        <w:spacing w:after="0" w:line="317" w:lineRule="exact"/>
        <w:jc w:val="both"/>
        <w:rPr>
          <w:rFonts w:ascii="Times New Roman" w:eastAsia="Calibri" w:hAnsi="Times New Roman" w:cs="Times New Roman"/>
          <w:sz w:val="28"/>
          <w:szCs w:val="28"/>
          <w:lang w:eastAsia="ru-RU"/>
        </w:rPr>
      </w:pPr>
    </w:p>
    <w:p w:rsidR="006D5C49" w:rsidRDefault="006D5C49" w:rsidP="001C2387">
      <w:pPr>
        <w:shd w:val="clear" w:color="auto" w:fill="FFFFFF"/>
        <w:spacing w:after="0" w:line="317" w:lineRule="exact"/>
        <w:jc w:val="both"/>
        <w:rPr>
          <w:rFonts w:ascii="Times New Roman" w:eastAsia="Calibri" w:hAnsi="Times New Roman" w:cs="Times New Roman"/>
          <w:sz w:val="28"/>
          <w:szCs w:val="28"/>
          <w:lang w:eastAsia="ru-RU"/>
        </w:rPr>
      </w:pPr>
    </w:p>
    <w:p w:rsidR="006D5C49" w:rsidRPr="001C2387" w:rsidRDefault="006D5C49"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6D5C49">
      <w:pPr>
        <w:shd w:val="clear" w:color="auto" w:fill="FFFFFF"/>
        <w:spacing w:after="0" w:line="317" w:lineRule="exact"/>
        <w:jc w:val="right"/>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lastRenderedPageBreak/>
        <w:t xml:space="preserve">Приложение  №2              </w:t>
      </w:r>
    </w:p>
    <w:p w:rsidR="001C2387" w:rsidRPr="001C2387" w:rsidRDefault="001C2387" w:rsidP="006D5C49">
      <w:pPr>
        <w:shd w:val="clear" w:color="auto" w:fill="FFFFFF"/>
        <w:spacing w:after="0" w:line="317" w:lineRule="exact"/>
        <w:jc w:val="right"/>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к Постановлению главы администрации</w:t>
      </w:r>
    </w:p>
    <w:p w:rsidR="001C2387" w:rsidRPr="001C2387" w:rsidRDefault="001C2387" w:rsidP="006D5C49">
      <w:pPr>
        <w:shd w:val="clear" w:color="auto" w:fill="FFFFFF"/>
        <w:spacing w:after="0" w:line="317" w:lineRule="exact"/>
        <w:jc w:val="right"/>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Надеждинского сельского поселения       </w:t>
      </w:r>
    </w:p>
    <w:p w:rsidR="001C2387" w:rsidRPr="001C2387" w:rsidRDefault="001C2387" w:rsidP="006D5C49">
      <w:pPr>
        <w:shd w:val="clear" w:color="auto" w:fill="FFFFFF"/>
        <w:spacing w:after="0" w:line="317" w:lineRule="exact"/>
        <w:jc w:val="right"/>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Омского муниципального района</w:t>
      </w:r>
    </w:p>
    <w:p w:rsidR="001C2387" w:rsidRPr="001C2387" w:rsidRDefault="001C2387" w:rsidP="006D5C49">
      <w:pPr>
        <w:shd w:val="clear" w:color="auto" w:fill="FFFFFF"/>
        <w:spacing w:after="0" w:line="317" w:lineRule="exact"/>
        <w:jc w:val="right"/>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Омской области</w:t>
      </w:r>
    </w:p>
    <w:p w:rsidR="001C2387" w:rsidRPr="001C2387" w:rsidRDefault="001C2387" w:rsidP="006D5C49">
      <w:pPr>
        <w:shd w:val="clear" w:color="auto" w:fill="FFFFFF"/>
        <w:spacing w:after="0" w:line="317" w:lineRule="exact"/>
        <w:jc w:val="right"/>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 </w:t>
      </w:r>
      <w:r w:rsidR="00BC17C4">
        <w:rPr>
          <w:rFonts w:ascii="Times New Roman" w:eastAsia="Calibri" w:hAnsi="Times New Roman" w:cs="Times New Roman"/>
          <w:sz w:val="28"/>
          <w:szCs w:val="28"/>
          <w:lang w:eastAsia="ru-RU"/>
        </w:rPr>
        <w:t>27</w:t>
      </w:r>
      <w:r w:rsidRPr="001C2387">
        <w:rPr>
          <w:rFonts w:ascii="Times New Roman" w:eastAsia="Calibri" w:hAnsi="Times New Roman" w:cs="Times New Roman"/>
          <w:sz w:val="28"/>
          <w:szCs w:val="28"/>
          <w:lang w:eastAsia="ru-RU"/>
        </w:rPr>
        <w:t xml:space="preserve">  от </w:t>
      </w:r>
      <w:r w:rsidR="00BC17C4">
        <w:rPr>
          <w:rFonts w:ascii="Times New Roman" w:eastAsia="Calibri" w:hAnsi="Times New Roman" w:cs="Times New Roman"/>
          <w:sz w:val="28"/>
          <w:szCs w:val="28"/>
          <w:lang w:eastAsia="ru-RU"/>
        </w:rPr>
        <w:t>26.02.</w:t>
      </w:r>
      <w:r w:rsidRPr="001C2387">
        <w:rPr>
          <w:rFonts w:ascii="Times New Roman" w:eastAsia="Calibri" w:hAnsi="Times New Roman" w:cs="Times New Roman"/>
          <w:sz w:val="28"/>
          <w:szCs w:val="28"/>
          <w:lang w:eastAsia="ru-RU"/>
        </w:rPr>
        <w:t xml:space="preserve"> 20</w:t>
      </w:r>
      <w:r w:rsidR="006D5C49">
        <w:rPr>
          <w:rFonts w:ascii="Times New Roman" w:eastAsia="Calibri" w:hAnsi="Times New Roman" w:cs="Times New Roman"/>
          <w:sz w:val="28"/>
          <w:szCs w:val="28"/>
          <w:lang w:eastAsia="ru-RU"/>
        </w:rPr>
        <w:t>21</w:t>
      </w:r>
      <w:r w:rsidRPr="001C2387">
        <w:rPr>
          <w:rFonts w:ascii="Times New Roman" w:eastAsia="Calibri" w:hAnsi="Times New Roman" w:cs="Times New Roman"/>
          <w:sz w:val="28"/>
          <w:szCs w:val="28"/>
          <w:lang w:eastAsia="ru-RU"/>
        </w:rPr>
        <w:t xml:space="preserve"> г.   </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BC17C4" w:rsidRDefault="001C2387" w:rsidP="00BC17C4">
      <w:pPr>
        <w:shd w:val="clear" w:color="auto" w:fill="FFFFFF"/>
        <w:spacing w:after="0" w:line="317" w:lineRule="exact"/>
        <w:jc w:val="center"/>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Состав согласительной комиссии  </w:t>
      </w:r>
    </w:p>
    <w:p w:rsidR="00BC17C4" w:rsidRDefault="001C2387" w:rsidP="00BC17C4">
      <w:pPr>
        <w:shd w:val="clear" w:color="auto" w:fill="FFFFFF"/>
        <w:spacing w:after="0" w:line="317" w:lineRule="exact"/>
        <w:jc w:val="center"/>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по рассмотрению проекта генерального плана </w:t>
      </w:r>
    </w:p>
    <w:p w:rsidR="00BC17C4" w:rsidRDefault="001C2387" w:rsidP="00BC17C4">
      <w:pPr>
        <w:shd w:val="clear" w:color="auto" w:fill="FFFFFF"/>
        <w:spacing w:after="0" w:line="317" w:lineRule="exact"/>
        <w:jc w:val="center"/>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 xml:space="preserve">Надеждинского  сельского поселения </w:t>
      </w:r>
    </w:p>
    <w:p w:rsidR="001C2387" w:rsidRPr="001C2387" w:rsidRDefault="001C2387" w:rsidP="00BC17C4">
      <w:pPr>
        <w:shd w:val="clear" w:color="auto" w:fill="FFFFFF"/>
        <w:spacing w:after="0" w:line="317" w:lineRule="exact"/>
        <w:jc w:val="center"/>
        <w:rPr>
          <w:rFonts w:ascii="Times New Roman" w:eastAsia="Calibri" w:hAnsi="Times New Roman" w:cs="Times New Roman"/>
          <w:sz w:val="28"/>
          <w:szCs w:val="28"/>
          <w:lang w:eastAsia="ru-RU"/>
        </w:rPr>
      </w:pPr>
      <w:r w:rsidRPr="001C2387">
        <w:rPr>
          <w:rFonts w:ascii="Times New Roman" w:eastAsia="Calibri" w:hAnsi="Times New Roman" w:cs="Times New Roman"/>
          <w:sz w:val="28"/>
          <w:szCs w:val="28"/>
          <w:lang w:eastAsia="ru-RU"/>
        </w:rPr>
        <w:t>Омского муниципального района Омской области</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r w:rsidRPr="006C7E24">
        <w:rPr>
          <w:rFonts w:ascii="Times New Roman" w:eastAsia="Calibri" w:hAnsi="Times New Roman" w:cs="Times New Roman"/>
          <w:b/>
          <w:sz w:val="28"/>
          <w:szCs w:val="28"/>
          <w:lang w:eastAsia="ru-RU"/>
        </w:rPr>
        <w:t>Миронова Анастасия Ивановна</w:t>
      </w:r>
      <w:r w:rsidRPr="001C2387">
        <w:rPr>
          <w:rFonts w:ascii="Times New Roman" w:eastAsia="Calibri" w:hAnsi="Times New Roman" w:cs="Times New Roman"/>
          <w:sz w:val="28"/>
          <w:szCs w:val="28"/>
          <w:lang w:eastAsia="ru-RU"/>
        </w:rPr>
        <w:t xml:space="preserve"> </w:t>
      </w:r>
      <w:r w:rsidRPr="001C2387">
        <w:rPr>
          <w:rFonts w:ascii="Times New Roman" w:eastAsia="Calibri" w:hAnsi="Times New Roman" w:cs="Times New Roman"/>
          <w:sz w:val="28"/>
          <w:szCs w:val="28"/>
          <w:lang w:eastAsia="ru-RU"/>
        </w:rPr>
        <w:tab/>
        <w:t>-</w:t>
      </w:r>
      <w:r w:rsidR="006D5C49">
        <w:rPr>
          <w:rFonts w:ascii="Times New Roman" w:eastAsia="Calibri" w:hAnsi="Times New Roman" w:cs="Times New Roman"/>
          <w:sz w:val="28"/>
          <w:szCs w:val="28"/>
          <w:lang w:eastAsia="ru-RU"/>
        </w:rPr>
        <w:t xml:space="preserve"> </w:t>
      </w:r>
      <w:r w:rsidRPr="001C2387">
        <w:rPr>
          <w:rFonts w:ascii="Times New Roman" w:eastAsia="Calibri" w:hAnsi="Times New Roman" w:cs="Times New Roman"/>
          <w:sz w:val="28"/>
          <w:szCs w:val="28"/>
          <w:lang w:eastAsia="ru-RU"/>
        </w:rPr>
        <w:t>глава администрации Надеждинского  сельского поселения Омского муниципального района Омской области, председатель комиссии</w:t>
      </w:r>
      <w:r w:rsidR="00DB5C6B">
        <w:rPr>
          <w:rFonts w:ascii="Times New Roman" w:eastAsia="Calibri" w:hAnsi="Times New Roman" w:cs="Times New Roman"/>
          <w:sz w:val="28"/>
          <w:szCs w:val="28"/>
          <w:lang w:eastAsia="ru-RU"/>
        </w:rPr>
        <w:t>;</w:t>
      </w:r>
    </w:p>
    <w:p w:rsidR="001C2387" w:rsidRDefault="006D5C49" w:rsidP="001C2387">
      <w:pPr>
        <w:shd w:val="clear" w:color="auto" w:fill="FFFFFF"/>
        <w:spacing w:after="0" w:line="317" w:lineRule="exact"/>
        <w:jc w:val="both"/>
        <w:rPr>
          <w:rFonts w:ascii="Times New Roman" w:eastAsia="Calibri" w:hAnsi="Times New Roman" w:cs="Times New Roman"/>
          <w:sz w:val="28"/>
          <w:szCs w:val="28"/>
          <w:lang w:eastAsia="ru-RU"/>
        </w:rPr>
      </w:pPr>
      <w:r w:rsidRPr="006C7E24">
        <w:rPr>
          <w:rFonts w:ascii="Times New Roman" w:eastAsia="Calibri" w:hAnsi="Times New Roman" w:cs="Times New Roman"/>
          <w:b/>
          <w:sz w:val="28"/>
          <w:szCs w:val="28"/>
          <w:lang w:eastAsia="ru-RU"/>
        </w:rPr>
        <w:t>Рыбина Марина Валерьевна</w:t>
      </w:r>
      <w:r w:rsidR="001C2387" w:rsidRPr="001C238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001C2387" w:rsidRPr="001C2387">
        <w:rPr>
          <w:rFonts w:ascii="Times New Roman" w:eastAsia="Calibri" w:hAnsi="Times New Roman" w:cs="Times New Roman"/>
          <w:sz w:val="28"/>
          <w:szCs w:val="28"/>
          <w:lang w:eastAsia="ru-RU"/>
        </w:rPr>
        <w:t>заместитель главы администрации Надеждинского сельского поселения Омского муниципального района Омской области, заместитель председателя комиссии</w:t>
      </w:r>
      <w:r w:rsidR="00DB5C6B">
        <w:rPr>
          <w:rFonts w:ascii="Times New Roman" w:eastAsia="Calibri" w:hAnsi="Times New Roman" w:cs="Times New Roman"/>
          <w:sz w:val="28"/>
          <w:szCs w:val="28"/>
          <w:lang w:eastAsia="ru-RU"/>
        </w:rPr>
        <w:t>;</w:t>
      </w:r>
      <w:r w:rsidR="001C2387" w:rsidRPr="001C2387">
        <w:rPr>
          <w:rFonts w:ascii="Times New Roman" w:eastAsia="Calibri" w:hAnsi="Times New Roman" w:cs="Times New Roman"/>
          <w:sz w:val="28"/>
          <w:szCs w:val="28"/>
          <w:lang w:eastAsia="ru-RU"/>
        </w:rPr>
        <w:t xml:space="preserve"> </w:t>
      </w:r>
    </w:p>
    <w:p w:rsidR="006C7E24" w:rsidRDefault="006C7E24" w:rsidP="001C2387">
      <w:pPr>
        <w:shd w:val="clear" w:color="auto" w:fill="FFFFFF"/>
        <w:spacing w:after="0" w:line="317" w:lineRule="exact"/>
        <w:jc w:val="both"/>
        <w:rPr>
          <w:rFonts w:ascii="Times New Roman" w:eastAsia="Calibri" w:hAnsi="Times New Roman" w:cs="Times New Roman"/>
          <w:sz w:val="28"/>
          <w:szCs w:val="28"/>
          <w:lang w:eastAsia="ru-RU"/>
        </w:rPr>
      </w:pPr>
      <w:r w:rsidRPr="006C7E24">
        <w:rPr>
          <w:rFonts w:ascii="Times New Roman" w:eastAsia="Calibri" w:hAnsi="Times New Roman" w:cs="Times New Roman"/>
          <w:b/>
          <w:sz w:val="28"/>
          <w:szCs w:val="28"/>
          <w:lang w:eastAsia="ru-RU"/>
        </w:rPr>
        <w:t>Яковлев Дмитрий Сергеевич</w:t>
      </w:r>
      <w:r>
        <w:rPr>
          <w:rFonts w:ascii="Times New Roman" w:eastAsia="Calibri" w:hAnsi="Times New Roman" w:cs="Times New Roman"/>
          <w:sz w:val="28"/>
          <w:szCs w:val="28"/>
          <w:lang w:eastAsia="ru-RU"/>
        </w:rPr>
        <w:t xml:space="preserve"> – заместитель </w:t>
      </w:r>
      <w:proofErr w:type="gramStart"/>
      <w:r>
        <w:rPr>
          <w:rFonts w:ascii="Times New Roman" w:eastAsia="Calibri" w:hAnsi="Times New Roman" w:cs="Times New Roman"/>
          <w:sz w:val="28"/>
          <w:szCs w:val="28"/>
          <w:lang w:eastAsia="ru-RU"/>
        </w:rPr>
        <w:t>директора Департамента планирования территориального развития Министерства экономического развития Российской Федерации</w:t>
      </w:r>
      <w:proofErr w:type="gramEnd"/>
      <w:r w:rsidR="00DB5C6B">
        <w:rPr>
          <w:rFonts w:ascii="Times New Roman" w:eastAsia="Calibri" w:hAnsi="Times New Roman" w:cs="Times New Roman"/>
          <w:sz w:val="28"/>
          <w:szCs w:val="28"/>
          <w:lang w:eastAsia="ru-RU"/>
        </w:rPr>
        <w:t>;</w:t>
      </w:r>
    </w:p>
    <w:p w:rsidR="00DB5C6B" w:rsidRPr="001C2387" w:rsidRDefault="00DB5C6B" w:rsidP="001C2387">
      <w:pPr>
        <w:shd w:val="clear" w:color="auto" w:fill="FFFFFF"/>
        <w:spacing w:after="0" w:line="317" w:lineRule="exact"/>
        <w:jc w:val="both"/>
        <w:rPr>
          <w:rFonts w:ascii="Times New Roman" w:eastAsia="Calibri" w:hAnsi="Times New Roman" w:cs="Times New Roman"/>
          <w:sz w:val="28"/>
          <w:szCs w:val="28"/>
          <w:lang w:eastAsia="ru-RU"/>
        </w:rPr>
      </w:pPr>
      <w:r w:rsidRPr="00DB5C6B">
        <w:rPr>
          <w:rFonts w:ascii="Times New Roman" w:eastAsia="Calibri" w:hAnsi="Times New Roman" w:cs="Times New Roman"/>
          <w:b/>
          <w:sz w:val="28"/>
          <w:szCs w:val="28"/>
          <w:lang w:eastAsia="ru-RU"/>
        </w:rPr>
        <w:t>Представитель Федерального агентства лесного хозяйства (Рослесхоз</w:t>
      </w:r>
      <w:r>
        <w:rPr>
          <w:rFonts w:ascii="Times New Roman" w:eastAsia="Calibri" w:hAnsi="Times New Roman" w:cs="Times New Roman"/>
          <w:sz w:val="28"/>
          <w:szCs w:val="28"/>
          <w:lang w:eastAsia="ru-RU"/>
        </w:rPr>
        <w:t>) Министерства природных ресурсов и экологии Российской Федерации;</w:t>
      </w:r>
    </w:p>
    <w:p w:rsidR="001C2387" w:rsidRPr="001C2387" w:rsidRDefault="006D5C49" w:rsidP="001C2387">
      <w:pPr>
        <w:shd w:val="clear" w:color="auto" w:fill="FFFFFF"/>
        <w:spacing w:after="0" w:line="317" w:lineRule="exact"/>
        <w:jc w:val="both"/>
        <w:rPr>
          <w:rFonts w:ascii="Times New Roman" w:eastAsia="Calibri" w:hAnsi="Times New Roman" w:cs="Times New Roman"/>
          <w:sz w:val="28"/>
          <w:szCs w:val="28"/>
          <w:lang w:eastAsia="ru-RU"/>
        </w:rPr>
      </w:pPr>
      <w:r w:rsidRPr="006C7E24">
        <w:rPr>
          <w:rFonts w:ascii="Times New Roman" w:eastAsia="Calibri" w:hAnsi="Times New Roman" w:cs="Times New Roman"/>
          <w:b/>
          <w:sz w:val="28"/>
          <w:szCs w:val="28"/>
          <w:lang w:eastAsia="ru-RU"/>
        </w:rPr>
        <w:t>Барановская Екатерина Михайловна</w:t>
      </w:r>
      <w:r>
        <w:rPr>
          <w:rFonts w:ascii="Times New Roman" w:eastAsia="Calibri" w:hAnsi="Times New Roman" w:cs="Times New Roman"/>
          <w:sz w:val="28"/>
          <w:szCs w:val="28"/>
          <w:lang w:eastAsia="ru-RU"/>
        </w:rPr>
        <w:t xml:space="preserve"> - н</w:t>
      </w:r>
      <w:r w:rsidR="001C2387" w:rsidRPr="001C2387">
        <w:rPr>
          <w:rFonts w:ascii="Times New Roman" w:eastAsia="Calibri" w:hAnsi="Times New Roman" w:cs="Times New Roman"/>
          <w:sz w:val="28"/>
          <w:szCs w:val="28"/>
          <w:lang w:eastAsia="ru-RU"/>
        </w:rPr>
        <w:t xml:space="preserve">ачальник отдела </w:t>
      </w:r>
      <w:r>
        <w:rPr>
          <w:rFonts w:ascii="Times New Roman" w:eastAsia="Calibri" w:hAnsi="Times New Roman" w:cs="Times New Roman"/>
          <w:sz w:val="28"/>
          <w:szCs w:val="28"/>
          <w:lang w:eastAsia="ru-RU"/>
        </w:rPr>
        <w:t>градостроительной деятельности управления градостроительной политики</w:t>
      </w:r>
      <w:r w:rsidR="001C2387" w:rsidRPr="001C2387">
        <w:rPr>
          <w:rFonts w:ascii="Times New Roman" w:eastAsia="Calibri" w:hAnsi="Times New Roman" w:cs="Times New Roman"/>
          <w:sz w:val="28"/>
          <w:szCs w:val="28"/>
          <w:lang w:eastAsia="ru-RU"/>
        </w:rPr>
        <w:t xml:space="preserve"> Министерства строительства</w:t>
      </w:r>
      <w:r>
        <w:rPr>
          <w:rFonts w:ascii="Times New Roman" w:eastAsia="Calibri" w:hAnsi="Times New Roman" w:cs="Times New Roman"/>
          <w:sz w:val="28"/>
          <w:szCs w:val="28"/>
          <w:lang w:eastAsia="ru-RU"/>
        </w:rPr>
        <w:t>, транспорта и дорожного хозяйства</w:t>
      </w:r>
      <w:r w:rsidR="001C2387" w:rsidRPr="001C2387">
        <w:rPr>
          <w:rFonts w:ascii="Times New Roman" w:eastAsia="Calibri" w:hAnsi="Times New Roman" w:cs="Times New Roman"/>
          <w:sz w:val="28"/>
          <w:szCs w:val="28"/>
          <w:lang w:eastAsia="ru-RU"/>
        </w:rPr>
        <w:t xml:space="preserve"> Омской области, член комиссии</w:t>
      </w:r>
      <w:r w:rsidR="00DB5C6B">
        <w:rPr>
          <w:rFonts w:ascii="Times New Roman" w:eastAsia="Calibri" w:hAnsi="Times New Roman" w:cs="Times New Roman"/>
          <w:sz w:val="28"/>
          <w:szCs w:val="28"/>
          <w:lang w:eastAsia="ru-RU"/>
        </w:rPr>
        <w:t>;</w:t>
      </w:r>
    </w:p>
    <w:p w:rsidR="001C2387" w:rsidRPr="001C2387" w:rsidRDefault="006D5C49" w:rsidP="001C2387">
      <w:pPr>
        <w:shd w:val="clear" w:color="auto" w:fill="FFFFFF"/>
        <w:spacing w:after="0" w:line="317" w:lineRule="exact"/>
        <w:jc w:val="both"/>
        <w:rPr>
          <w:rFonts w:ascii="Times New Roman" w:eastAsia="Calibri" w:hAnsi="Times New Roman" w:cs="Times New Roman"/>
          <w:sz w:val="28"/>
          <w:szCs w:val="28"/>
          <w:lang w:eastAsia="ru-RU"/>
        </w:rPr>
      </w:pPr>
      <w:r w:rsidRPr="006C7E24">
        <w:rPr>
          <w:rFonts w:ascii="Times New Roman" w:eastAsia="Calibri" w:hAnsi="Times New Roman" w:cs="Times New Roman"/>
          <w:b/>
          <w:sz w:val="28"/>
          <w:szCs w:val="28"/>
          <w:lang w:eastAsia="ru-RU"/>
        </w:rPr>
        <w:t>Роман Наталья Ивановна</w:t>
      </w:r>
      <w:r>
        <w:rPr>
          <w:rFonts w:ascii="Times New Roman" w:eastAsia="Calibri" w:hAnsi="Times New Roman" w:cs="Times New Roman"/>
          <w:sz w:val="28"/>
          <w:szCs w:val="28"/>
          <w:lang w:eastAsia="ru-RU"/>
        </w:rPr>
        <w:t xml:space="preserve"> - г</w:t>
      </w:r>
      <w:r w:rsidR="001C2387" w:rsidRPr="001C2387">
        <w:rPr>
          <w:rFonts w:ascii="Times New Roman" w:eastAsia="Calibri" w:hAnsi="Times New Roman" w:cs="Times New Roman"/>
          <w:sz w:val="28"/>
          <w:szCs w:val="28"/>
          <w:lang w:eastAsia="ru-RU"/>
        </w:rPr>
        <w:t xml:space="preserve">лавный специалист </w:t>
      </w:r>
      <w:r>
        <w:rPr>
          <w:rFonts w:ascii="Times New Roman" w:eastAsia="Calibri" w:hAnsi="Times New Roman" w:cs="Times New Roman"/>
          <w:sz w:val="28"/>
          <w:szCs w:val="28"/>
          <w:lang w:eastAsia="ru-RU"/>
        </w:rPr>
        <w:t>отдела градостроительной деятельности</w:t>
      </w:r>
      <w:r w:rsidR="006C7E24">
        <w:rPr>
          <w:rFonts w:ascii="Times New Roman" w:eastAsia="Calibri" w:hAnsi="Times New Roman" w:cs="Times New Roman"/>
          <w:sz w:val="28"/>
          <w:szCs w:val="28"/>
          <w:lang w:eastAsia="ru-RU"/>
        </w:rPr>
        <w:t xml:space="preserve"> управления градостроительной политики</w:t>
      </w:r>
      <w:r w:rsidR="006C7E24" w:rsidRPr="001C2387">
        <w:rPr>
          <w:rFonts w:ascii="Times New Roman" w:eastAsia="Calibri" w:hAnsi="Times New Roman" w:cs="Times New Roman"/>
          <w:sz w:val="28"/>
          <w:szCs w:val="28"/>
          <w:lang w:eastAsia="ru-RU"/>
        </w:rPr>
        <w:t xml:space="preserve"> Министерства строительства</w:t>
      </w:r>
      <w:r w:rsidR="006C7E24">
        <w:rPr>
          <w:rFonts w:ascii="Times New Roman" w:eastAsia="Calibri" w:hAnsi="Times New Roman" w:cs="Times New Roman"/>
          <w:sz w:val="28"/>
          <w:szCs w:val="28"/>
          <w:lang w:eastAsia="ru-RU"/>
        </w:rPr>
        <w:t>, транспорта и дорожного хозяйства</w:t>
      </w:r>
      <w:r w:rsidR="006C7E24" w:rsidRPr="001C2387">
        <w:rPr>
          <w:rFonts w:ascii="Times New Roman" w:eastAsia="Calibri" w:hAnsi="Times New Roman" w:cs="Times New Roman"/>
          <w:sz w:val="28"/>
          <w:szCs w:val="28"/>
          <w:lang w:eastAsia="ru-RU"/>
        </w:rPr>
        <w:t xml:space="preserve"> Омской области</w:t>
      </w:r>
      <w:r w:rsidR="00DB5C6B">
        <w:rPr>
          <w:rFonts w:ascii="Times New Roman" w:eastAsia="Calibri" w:hAnsi="Times New Roman" w:cs="Times New Roman"/>
          <w:sz w:val="28"/>
          <w:szCs w:val="28"/>
          <w:lang w:eastAsia="ru-RU"/>
        </w:rPr>
        <w:t>, член комиссии;</w:t>
      </w:r>
    </w:p>
    <w:p w:rsidR="001C2387" w:rsidRDefault="00DB5C6B" w:rsidP="00DB5C6B">
      <w:pPr>
        <w:shd w:val="clear" w:color="auto" w:fill="FFFFFF"/>
        <w:spacing w:after="0" w:line="317" w:lineRule="exact"/>
        <w:jc w:val="both"/>
        <w:rPr>
          <w:rFonts w:ascii="Times New Roman" w:eastAsia="Calibri" w:hAnsi="Times New Roman" w:cs="Times New Roman"/>
          <w:sz w:val="28"/>
          <w:szCs w:val="28"/>
          <w:lang w:eastAsia="ru-RU"/>
        </w:rPr>
      </w:pPr>
      <w:proofErr w:type="spellStart"/>
      <w:r w:rsidRPr="00DB5C6B">
        <w:rPr>
          <w:rFonts w:ascii="Times New Roman" w:eastAsia="Calibri" w:hAnsi="Times New Roman" w:cs="Times New Roman"/>
          <w:b/>
          <w:sz w:val="28"/>
          <w:szCs w:val="28"/>
          <w:lang w:eastAsia="ru-RU"/>
        </w:rPr>
        <w:t>Десятникова</w:t>
      </w:r>
      <w:proofErr w:type="spellEnd"/>
      <w:r w:rsidRPr="00DB5C6B">
        <w:rPr>
          <w:rFonts w:ascii="Times New Roman" w:eastAsia="Calibri" w:hAnsi="Times New Roman" w:cs="Times New Roman"/>
          <w:b/>
          <w:sz w:val="28"/>
          <w:szCs w:val="28"/>
          <w:lang w:eastAsia="ru-RU"/>
        </w:rPr>
        <w:t xml:space="preserve"> Екатерина Ивановна</w:t>
      </w:r>
      <w:r>
        <w:rPr>
          <w:rFonts w:ascii="Times New Roman" w:eastAsia="Calibri" w:hAnsi="Times New Roman" w:cs="Times New Roman"/>
          <w:sz w:val="28"/>
          <w:szCs w:val="28"/>
          <w:lang w:eastAsia="ru-RU"/>
        </w:rPr>
        <w:t xml:space="preserve"> - заместитель начальника отдела по кадастровой деятельности бюджетного учреждения Омской области «Омский центр кадастровых работ и технической документации»</w:t>
      </w:r>
      <w:r w:rsidRPr="00DB5C6B">
        <w:rPr>
          <w:rFonts w:ascii="Times New Roman" w:eastAsia="Calibri" w:hAnsi="Times New Roman" w:cs="Times New Roman"/>
          <w:sz w:val="28"/>
          <w:szCs w:val="28"/>
          <w:lang w:eastAsia="ru-RU"/>
        </w:rPr>
        <w:t>, член комиссии</w:t>
      </w:r>
      <w:r w:rsidR="002F1C1D">
        <w:rPr>
          <w:rFonts w:ascii="Times New Roman" w:eastAsia="Calibri" w:hAnsi="Times New Roman" w:cs="Times New Roman"/>
          <w:sz w:val="28"/>
          <w:szCs w:val="28"/>
          <w:lang w:eastAsia="ru-RU"/>
        </w:rPr>
        <w:t xml:space="preserve"> (с правом совещательного голоса)</w:t>
      </w:r>
      <w:r w:rsidRPr="00DB5C6B">
        <w:rPr>
          <w:rFonts w:ascii="Times New Roman" w:eastAsia="Calibri" w:hAnsi="Times New Roman" w:cs="Times New Roman"/>
          <w:sz w:val="28"/>
          <w:szCs w:val="28"/>
          <w:lang w:eastAsia="ru-RU"/>
        </w:rPr>
        <w:t>;</w:t>
      </w:r>
      <w:r w:rsidR="001C2387" w:rsidRPr="001C2387">
        <w:rPr>
          <w:rFonts w:ascii="Times New Roman" w:eastAsia="Calibri" w:hAnsi="Times New Roman" w:cs="Times New Roman"/>
          <w:sz w:val="28"/>
          <w:szCs w:val="28"/>
          <w:lang w:eastAsia="ru-RU"/>
        </w:rPr>
        <w:t xml:space="preserve"> </w:t>
      </w:r>
      <w:r w:rsidR="001C2387" w:rsidRPr="001C2387">
        <w:rPr>
          <w:rFonts w:ascii="Times New Roman" w:eastAsia="Calibri" w:hAnsi="Times New Roman" w:cs="Times New Roman"/>
          <w:sz w:val="28"/>
          <w:szCs w:val="28"/>
          <w:lang w:eastAsia="ru-RU"/>
        </w:rPr>
        <w:tab/>
      </w:r>
    </w:p>
    <w:p w:rsidR="00DB5C6B" w:rsidRDefault="00DB5C6B" w:rsidP="00DB5C6B">
      <w:pPr>
        <w:shd w:val="clear" w:color="auto" w:fill="FFFFFF"/>
        <w:spacing w:after="0" w:line="317" w:lineRule="exact"/>
        <w:jc w:val="both"/>
        <w:rPr>
          <w:rFonts w:ascii="Times New Roman" w:eastAsia="Calibri" w:hAnsi="Times New Roman" w:cs="Times New Roman"/>
          <w:sz w:val="28"/>
          <w:szCs w:val="28"/>
          <w:lang w:eastAsia="ru-RU"/>
        </w:rPr>
      </w:pPr>
      <w:r w:rsidRPr="00DB5C6B">
        <w:rPr>
          <w:rFonts w:ascii="Times New Roman" w:eastAsia="Calibri" w:hAnsi="Times New Roman" w:cs="Times New Roman"/>
          <w:b/>
          <w:sz w:val="28"/>
          <w:szCs w:val="28"/>
          <w:lang w:eastAsia="ru-RU"/>
        </w:rPr>
        <w:t xml:space="preserve">Щербина Лариса </w:t>
      </w:r>
      <w:proofErr w:type="spellStart"/>
      <w:r w:rsidRPr="00DB5C6B">
        <w:rPr>
          <w:rFonts w:ascii="Times New Roman" w:eastAsia="Calibri" w:hAnsi="Times New Roman" w:cs="Times New Roman"/>
          <w:b/>
          <w:sz w:val="28"/>
          <w:szCs w:val="28"/>
          <w:lang w:eastAsia="ru-RU"/>
        </w:rPr>
        <w:t>Увайсовна</w:t>
      </w:r>
      <w:proofErr w:type="spellEnd"/>
      <w:r>
        <w:rPr>
          <w:rFonts w:ascii="Times New Roman" w:eastAsia="Calibri" w:hAnsi="Times New Roman" w:cs="Times New Roman"/>
          <w:sz w:val="28"/>
          <w:szCs w:val="28"/>
          <w:lang w:eastAsia="ru-RU"/>
        </w:rPr>
        <w:t xml:space="preserve"> – начальник правового отдела </w:t>
      </w:r>
      <w:r w:rsidRPr="00DB5C6B">
        <w:rPr>
          <w:rFonts w:ascii="Times New Roman" w:eastAsia="Calibri" w:hAnsi="Times New Roman" w:cs="Times New Roman"/>
          <w:sz w:val="28"/>
          <w:szCs w:val="28"/>
          <w:lang w:eastAsia="ru-RU"/>
        </w:rPr>
        <w:t>бюджетного учреждения Омской области «Омский центр кадастровых работ и технической документации»</w:t>
      </w:r>
      <w:r w:rsidR="002F1C1D">
        <w:rPr>
          <w:rFonts w:ascii="Times New Roman" w:eastAsia="Calibri" w:hAnsi="Times New Roman" w:cs="Times New Roman"/>
          <w:sz w:val="28"/>
          <w:szCs w:val="28"/>
          <w:lang w:eastAsia="ru-RU"/>
        </w:rPr>
        <w:t>, член комиссии</w:t>
      </w:r>
      <w:r w:rsidR="00373384">
        <w:rPr>
          <w:rFonts w:ascii="Times New Roman" w:eastAsia="Calibri" w:hAnsi="Times New Roman" w:cs="Times New Roman"/>
          <w:sz w:val="28"/>
          <w:szCs w:val="28"/>
          <w:lang w:eastAsia="ru-RU"/>
        </w:rPr>
        <w:t xml:space="preserve"> </w:t>
      </w:r>
      <w:r w:rsidR="00373384" w:rsidRPr="00373384">
        <w:rPr>
          <w:rFonts w:ascii="Times New Roman" w:eastAsia="Calibri" w:hAnsi="Times New Roman" w:cs="Times New Roman"/>
          <w:sz w:val="28"/>
          <w:szCs w:val="28"/>
          <w:lang w:eastAsia="ru-RU"/>
        </w:rPr>
        <w:t>(с правом совещательного голоса)</w:t>
      </w:r>
      <w:r w:rsidRPr="00DB5C6B">
        <w:rPr>
          <w:rFonts w:ascii="Times New Roman" w:eastAsia="Calibri" w:hAnsi="Times New Roman" w:cs="Times New Roman"/>
          <w:sz w:val="28"/>
          <w:szCs w:val="28"/>
          <w:lang w:eastAsia="ru-RU"/>
        </w:rPr>
        <w:t>;</w:t>
      </w:r>
    </w:p>
    <w:p w:rsidR="00DB5C6B" w:rsidRPr="001C2387" w:rsidRDefault="00DB5C6B" w:rsidP="00DB5C6B">
      <w:pPr>
        <w:shd w:val="clear" w:color="auto" w:fill="FFFFFF"/>
        <w:spacing w:after="0" w:line="317" w:lineRule="exact"/>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b/>
          <w:sz w:val="28"/>
          <w:szCs w:val="28"/>
          <w:lang w:eastAsia="ru-RU"/>
        </w:rPr>
        <w:t>Матюш</w:t>
      </w:r>
      <w:r w:rsidRPr="00DB5C6B">
        <w:rPr>
          <w:rFonts w:ascii="Times New Roman" w:eastAsia="Calibri" w:hAnsi="Times New Roman" w:cs="Times New Roman"/>
          <w:b/>
          <w:sz w:val="28"/>
          <w:szCs w:val="28"/>
          <w:lang w:eastAsia="ru-RU"/>
        </w:rPr>
        <w:t>ова</w:t>
      </w:r>
      <w:proofErr w:type="spellEnd"/>
      <w:r w:rsidRPr="00DB5C6B">
        <w:rPr>
          <w:rFonts w:ascii="Times New Roman" w:eastAsia="Calibri" w:hAnsi="Times New Roman" w:cs="Times New Roman"/>
          <w:b/>
          <w:sz w:val="28"/>
          <w:szCs w:val="28"/>
          <w:lang w:eastAsia="ru-RU"/>
        </w:rPr>
        <w:t xml:space="preserve"> Дарья Константиновна</w:t>
      </w:r>
      <w:r>
        <w:rPr>
          <w:rFonts w:ascii="Times New Roman" w:eastAsia="Calibri" w:hAnsi="Times New Roman" w:cs="Times New Roman"/>
          <w:sz w:val="28"/>
          <w:szCs w:val="28"/>
          <w:lang w:eastAsia="ru-RU"/>
        </w:rPr>
        <w:t xml:space="preserve"> – инженер 1 категории отдела по кадастровой деятельности бюджетного учреждения Омской области </w:t>
      </w:r>
      <w:r>
        <w:rPr>
          <w:rFonts w:ascii="Times New Roman" w:eastAsia="Calibri" w:hAnsi="Times New Roman" w:cs="Times New Roman"/>
          <w:sz w:val="28"/>
          <w:szCs w:val="28"/>
          <w:lang w:eastAsia="ru-RU"/>
        </w:rPr>
        <w:lastRenderedPageBreak/>
        <w:t>«Омский центр кадастровых работ и технической документации», член комиссии</w:t>
      </w:r>
      <w:r w:rsidR="00373384">
        <w:rPr>
          <w:rFonts w:ascii="Times New Roman" w:eastAsia="Calibri" w:hAnsi="Times New Roman" w:cs="Times New Roman"/>
          <w:sz w:val="28"/>
          <w:szCs w:val="28"/>
          <w:lang w:eastAsia="ru-RU"/>
        </w:rPr>
        <w:t xml:space="preserve"> </w:t>
      </w:r>
      <w:bookmarkStart w:id="0" w:name="_GoBack"/>
      <w:bookmarkEnd w:id="0"/>
      <w:r w:rsidR="00373384" w:rsidRPr="00373384">
        <w:rPr>
          <w:rFonts w:ascii="Times New Roman" w:eastAsia="Calibri" w:hAnsi="Times New Roman" w:cs="Times New Roman"/>
          <w:sz w:val="28"/>
          <w:szCs w:val="28"/>
          <w:lang w:eastAsia="ru-RU"/>
        </w:rPr>
        <w:t>(с правом совещательного голоса)</w:t>
      </w:r>
      <w:r>
        <w:rPr>
          <w:rFonts w:ascii="Times New Roman" w:eastAsia="Calibri" w:hAnsi="Times New Roman" w:cs="Times New Roman"/>
          <w:sz w:val="28"/>
          <w:szCs w:val="28"/>
          <w:lang w:eastAsia="ru-RU"/>
        </w:rPr>
        <w:t>;</w:t>
      </w:r>
    </w:p>
    <w:p w:rsidR="00DB5C6B" w:rsidRPr="001C2387" w:rsidRDefault="00DB5C6B" w:rsidP="00DB5C6B">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DB5C6B" w:rsidP="001C2387">
      <w:pPr>
        <w:shd w:val="clear" w:color="auto" w:fill="FFFFFF"/>
        <w:spacing w:after="0" w:line="317" w:lineRule="exact"/>
        <w:jc w:val="both"/>
        <w:rPr>
          <w:rFonts w:ascii="Times New Roman" w:eastAsia="Calibri" w:hAnsi="Times New Roman" w:cs="Times New Roman"/>
          <w:sz w:val="28"/>
          <w:szCs w:val="28"/>
          <w:lang w:eastAsia="ru-RU"/>
        </w:rPr>
      </w:pPr>
      <w:r w:rsidRPr="00DB5C6B">
        <w:rPr>
          <w:rFonts w:ascii="Times New Roman" w:eastAsia="Calibri" w:hAnsi="Times New Roman" w:cs="Times New Roman"/>
          <w:b/>
          <w:sz w:val="28"/>
          <w:szCs w:val="28"/>
          <w:lang w:eastAsia="ru-RU"/>
        </w:rPr>
        <w:t>Фефелова Гуляна Исламовна</w:t>
      </w:r>
      <w:r>
        <w:rPr>
          <w:rFonts w:ascii="Times New Roman" w:eastAsia="Calibri" w:hAnsi="Times New Roman" w:cs="Times New Roman"/>
          <w:sz w:val="28"/>
          <w:szCs w:val="28"/>
          <w:lang w:eastAsia="ru-RU"/>
        </w:rPr>
        <w:t xml:space="preserve"> -</w:t>
      </w:r>
      <w:r w:rsidR="001C2387" w:rsidRPr="001C2387">
        <w:rPr>
          <w:rFonts w:ascii="Times New Roman" w:eastAsia="Calibri" w:hAnsi="Times New Roman" w:cs="Times New Roman"/>
          <w:sz w:val="28"/>
          <w:szCs w:val="28"/>
          <w:lang w:eastAsia="ru-RU"/>
        </w:rPr>
        <w:tab/>
        <w:t xml:space="preserve">ведущий специалист по управлению муниципальной собственностью, использованию земель поселения администрации Надеждинского сельского поселения Омского муниципального района Омской области, секретарь комиссии </w:t>
      </w: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C2387" w:rsidRPr="001C2387" w:rsidRDefault="001C2387" w:rsidP="001C2387">
      <w:pPr>
        <w:shd w:val="clear" w:color="auto" w:fill="FFFFFF"/>
        <w:spacing w:after="0" w:line="317" w:lineRule="exact"/>
        <w:jc w:val="both"/>
        <w:rPr>
          <w:rFonts w:ascii="Times New Roman" w:eastAsia="Calibri" w:hAnsi="Times New Roman" w:cs="Times New Roman"/>
          <w:sz w:val="28"/>
          <w:szCs w:val="28"/>
          <w:lang w:eastAsia="ru-RU"/>
        </w:rPr>
      </w:pPr>
    </w:p>
    <w:p w:rsidR="00152018" w:rsidRPr="00FB110B" w:rsidRDefault="00152018" w:rsidP="001C2387">
      <w:pPr>
        <w:shd w:val="clear" w:color="auto" w:fill="FFFFFF"/>
        <w:spacing w:after="0" w:line="317" w:lineRule="exact"/>
        <w:jc w:val="both"/>
        <w:rPr>
          <w:rFonts w:ascii="Times New Roman" w:hAnsi="Times New Roman" w:cs="Times New Roman"/>
          <w:sz w:val="24"/>
          <w:szCs w:val="24"/>
        </w:rPr>
      </w:pPr>
    </w:p>
    <w:sectPr w:rsidR="00152018" w:rsidRPr="00FB1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2A2"/>
    <w:multiLevelType w:val="hybridMultilevel"/>
    <w:tmpl w:val="D79274EA"/>
    <w:lvl w:ilvl="0" w:tplc="6700EC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EB"/>
    <w:rsid w:val="00072136"/>
    <w:rsid w:val="000B5ED7"/>
    <w:rsid w:val="00113B94"/>
    <w:rsid w:val="00152018"/>
    <w:rsid w:val="0015647E"/>
    <w:rsid w:val="00190C77"/>
    <w:rsid w:val="001A4B07"/>
    <w:rsid w:val="001C2387"/>
    <w:rsid w:val="001F56E3"/>
    <w:rsid w:val="0020711F"/>
    <w:rsid w:val="00215AE5"/>
    <w:rsid w:val="00217E3B"/>
    <w:rsid w:val="00227153"/>
    <w:rsid w:val="002409EA"/>
    <w:rsid w:val="002F1C1D"/>
    <w:rsid w:val="0030412E"/>
    <w:rsid w:val="0031011D"/>
    <w:rsid w:val="00342159"/>
    <w:rsid w:val="00373384"/>
    <w:rsid w:val="003A4EC9"/>
    <w:rsid w:val="004446CF"/>
    <w:rsid w:val="004518D8"/>
    <w:rsid w:val="00497127"/>
    <w:rsid w:val="00554B62"/>
    <w:rsid w:val="005A26FA"/>
    <w:rsid w:val="00637DCF"/>
    <w:rsid w:val="006C7E24"/>
    <w:rsid w:val="006D5C49"/>
    <w:rsid w:val="006E237B"/>
    <w:rsid w:val="006E6490"/>
    <w:rsid w:val="007979F5"/>
    <w:rsid w:val="007B0E0A"/>
    <w:rsid w:val="007B68EB"/>
    <w:rsid w:val="007E132D"/>
    <w:rsid w:val="0088114F"/>
    <w:rsid w:val="009027E1"/>
    <w:rsid w:val="00984791"/>
    <w:rsid w:val="009F5615"/>
    <w:rsid w:val="00A83946"/>
    <w:rsid w:val="00AF0C6E"/>
    <w:rsid w:val="00B00456"/>
    <w:rsid w:val="00B730B7"/>
    <w:rsid w:val="00BC17C4"/>
    <w:rsid w:val="00C100A7"/>
    <w:rsid w:val="00C302E6"/>
    <w:rsid w:val="00C3107F"/>
    <w:rsid w:val="00C44FF6"/>
    <w:rsid w:val="00CC03DF"/>
    <w:rsid w:val="00D03F13"/>
    <w:rsid w:val="00D463C1"/>
    <w:rsid w:val="00DA5BA4"/>
    <w:rsid w:val="00DB5C6B"/>
    <w:rsid w:val="00E533E3"/>
    <w:rsid w:val="00EB2FB2"/>
    <w:rsid w:val="00EE7E4C"/>
    <w:rsid w:val="00F034CB"/>
    <w:rsid w:val="00F06A4B"/>
    <w:rsid w:val="00F17206"/>
    <w:rsid w:val="00F30852"/>
    <w:rsid w:val="00F93C3F"/>
    <w:rsid w:val="00FA7CEE"/>
    <w:rsid w:val="00FB110B"/>
    <w:rsid w:val="00FD4590"/>
    <w:rsid w:val="00FD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1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1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D782-F791-4AA0-BDB1-B9170246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10</cp:revision>
  <cp:lastPrinted>2021-03-11T10:38:00Z</cp:lastPrinted>
  <dcterms:created xsi:type="dcterms:W3CDTF">2021-02-20T02:07:00Z</dcterms:created>
  <dcterms:modified xsi:type="dcterms:W3CDTF">2021-03-11T10:48:00Z</dcterms:modified>
</cp:coreProperties>
</file>