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E" w:rsidRPr="00250A4E" w:rsidRDefault="00D5640F" w:rsidP="00250A4E">
      <w:pPr>
        <w:spacing w:after="0" w:line="240" w:lineRule="exact"/>
        <w:ind w:left="558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68.45pt;margin-top:65.1pt;width:3.55pt;height:9.6pt;flip:x y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" filled="f" stroked="f" strokeweight="0">
            <v:textbox style="mso-next-textbox:#Прямоугольник 3" inset="0,0,0,0">
              <w:txbxContent>
                <w:p w:rsidR="00250A4E" w:rsidRDefault="00250A4E" w:rsidP="00250A4E">
                  <w:pPr>
                    <w:pStyle w:val="Ooaii"/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Pr="00FB706C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80"/>
                    <w:jc w:val="both"/>
                    <w:rPr>
                      <w:sz w:val="22"/>
                      <w:szCs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rPr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sz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8094E" w:rsidRPr="0078094E" w:rsidRDefault="0078094E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НАДЕЖДИНСКОГО СЕЛЬСКОГО ПОСЕЛЕНИЯ </w:t>
      </w:r>
    </w:p>
    <w:p w:rsidR="0078094E" w:rsidRDefault="0078094E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:rsidR="0099165A" w:rsidRPr="0078094E" w:rsidRDefault="0099165A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94E" w:rsidRPr="0099165A" w:rsidRDefault="0078094E" w:rsidP="0078094E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99165A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РЕШЕНИЕ</w:t>
      </w:r>
    </w:p>
    <w:p w:rsidR="0078094E" w:rsidRPr="001971AA" w:rsidRDefault="0078094E" w:rsidP="007809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71AA">
        <w:rPr>
          <w:rFonts w:ascii="Times New Roman" w:hAnsi="Times New Roman" w:cs="Times New Roman"/>
          <w:sz w:val="28"/>
          <w:szCs w:val="28"/>
        </w:rPr>
        <w:t xml:space="preserve">от  </w:t>
      </w:r>
      <w:r w:rsidR="00136F04">
        <w:rPr>
          <w:rFonts w:ascii="Times New Roman" w:hAnsi="Times New Roman" w:cs="Times New Roman"/>
          <w:sz w:val="28"/>
          <w:szCs w:val="28"/>
        </w:rPr>
        <w:t>_________</w:t>
      </w:r>
      <w:r w:rsidRPr="00197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971AA">
        <w:rPr>
          <w:rFonts w:ascii="Times New Roman" w:hAnsi="Times New Roman" w:cs="Times New Roman"/>
          <w:sz w:val="28"/>
          <w:szCs w:val="28"/>
        </w:rPr>
        <w:t xml:space="preserve">       </w:t>
      </w:r>
      <w:r w:rsidR="007D2FD4">
        <w:rPr>
          <w:rFonts w:ascii="Times New Roman" w:hAnsi="Times New Roman" w:cs="Times New Roman"/>
          <w:sz w:val="28"/>
          <w:szCs w:val="28"/>
        </w:rPr>
        <w:t xml:space="preserve">    </w:t>
      </w:r>
      <w:r w:rsidRPr="001971AA">
        <w:rPr>
          <w:rFonts w:ascii="Times New Roman" w:hAnsi="Times New Roman" w:cs="Times New Roman"/>
          <w:sz w:val="28"/>
          <w:szCs w:val="28"/>
        </w:rPr>
        <w:t xml:space="preserve"> № </w:t>
      </w:r>
      <w:r w:rsidR="00136F04">
        <w:rPr>
          <w:rFonts w:ascii="Times New Roman" w:hAnsi="Times New Roman" w:cs="Times New Roman"/>
          <w:sz w:val="28"/>
          <w:szCs w:val="28"/>
        </w:rPr>
        <w:t>____</w:t>
      </w:r>
    </w:p>
    <w:p w:rsidR="006770E5" w:rsidRPr="006770E5" w:rsidRDefault="0006434B" w:rsidP="007809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</w:t>
      </w:r>
      <w:r w:rsidR="0050046D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  <w:r w:rsidR="00B91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70E5" w:rsidRPr="006770E5" w:rsidRDefault="006770E5" w:rsidP="00677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26 июля 2019 года № 228-ФЗ                        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Омской области от 03.12.2019 № 2218-ОЗ «О внесении изменений </w:t>
      </w:r>
      <w:proofErr w:type="gramStart"/>
      <w:r w:rsidRPr="000643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отдельные законы Омской области по вопросам противодействия коррупции», Уставом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D9" w:rsidRDefault="001A69D9" w:rsidP="001A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Омский муниципальный вестник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», а также разместить на официальном сайте </w:t>
      </w:r>
      <w:proofErr w:type="spellStart"/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сети «Интернет».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43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Default="00EE2BF0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Pr="0006434B" w:rsidRDefault="00EE2BF0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Default="0006434B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70E5">
        <w:rPr>
          <w:sz w:val="28"/>
          <w:szCs w:val="28"/>
        </w:rPr>
        <w:t>сельского поселения</w:t>
      </w:r>
      <w:r w:rsidR="0078094E">
        <w:rPr>
          <w:sz w:val="28"/>
          <w:szCs w:val="28"/>
        </w:rPr>
        <w:t xml:space="preserve">                                                       А.И. Миронова</w:t>
      </w:r>
      <w:r>
        <w:rPr>
          <w:sz w:val="28"/>
          <w:szCs w:val="28"/>
        </w:rPr>
        <w:tab/>
      </w: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99165A" w:rsidRDefault="0099165A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750892" w:rsidRDefault="00750892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750892" w:rsidRDefault="00750892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78094E" w:rsidTr="001971AA">
        <w:tc>
          <w:tcPr>
            <w:tcW w:w="5068" w:type="dxa"/>
          </w:tcPr>
          <w:p w:rsidR="006575B8" w:rsidRDefault="006575B8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94E" w:rsidRDefault="0078094E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8094E" w:rsidRDefault="0078094E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F0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197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36F04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34B" w:rsidRPr="00C7035C" w:rsidRDefault="0006434B" w:rsidP="00C7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принятия решения о применении к </w:t>
      </w:r>
      <w:r w:rsidR="00535250" w:rsidRPr="00535250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525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самоуправления,</w:t>
      </w:r>
      <w:r w:rsidR="0053525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представивш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могут быть применены меры ответственности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>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2. Вопрос о применении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предварительно рассматривается постоянной комиссией Совета по правовым вопросам (далее – Комиссия).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3. Комиссия в течение суток после поступления информации о допущенных нарушениях направляет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, допустившему предоставление неполных либо недостоверных сведений, уведомление, в котором указывает дату и время заседания Комиссии, наименование рассматриваемого вопроса.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 xml:space="preserve"> Член выборного органа местного самоуправления, выборное должностное лицо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, допустивши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неполных либо недостоверных сведений, вправе представить к заседанию Комиссии письменные пояснения.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Комиссия по итогам рассмотрения поступивших информации и иных материалов осуществляет подготовку заключения о целесообразности (нецелесообразности) применения к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52250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Указанное заключение вместе с поступившей информацией о допущенных нарушениях и иными материалами направляются для рассмотрения на заседании Совета.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>При решении вопроса о применении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Советом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7. Совет, рассмотрев представленные Комиссией материалы, принимает одно из следующих решений: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1) о нецелесообразности применения к</w:t>
      </w:r>
      <w:r w:rsidR="00522500" w:rsidRPr="0052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2) о применении к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52250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конкретных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допущенного </w:t>
      </w:r>
      <w:r w:rsidR="00CC032F">
        <w:rPr>
          <w:rFonts w:ascii="Times New Roman" w:eastAsia="Times New Roman" w:hAnsi="Times New Roman" w:cs="Times New Roman"/>
          <w:sz w:val="28"/>
          <w:szCs w:val="28"/>
        </w:rPr>
        <w:t>членом выборного органа местного самоуправления, выборным должностным лицом местного самоуправления</w:t>
      </w:r>
      <w:r w:rsidR="00CC032F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искажения сведений, указанных в п. 8 настоящего Положения, существенным и о переходе к рассмотрению вопроса о досрочном прекращении полномочий</w:t>
      </w:r>
      <w:r w:rsidR="00CC032F">
        <w:rPr>
          <w:rFonts w:ascii="Times New Roman" w:eastAsia="Times New Roman" w:hAnsi="Times New Roman" w:cs="Times New Roman"/>
          <w:sz w:val="28"/>
          <w:szCs w:val="28"/>
        </w:rPr>
        <w:t xml:space="preserve"> члена выборного органа местного самоуправления, выборного должностного лица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8. Решение о применении мер ответственности, указанных                                 в части 7.3-1 статьи 40 Федерального закона «Об общих принципах организации местного самоуправления в Российской Федерации», а также иные решения, предусмотренные пунктом 7 настоящего Положения, принимается большинством голосов от общего числа депутатов Совета.</w:t>
      </w:r>
    </w:p>
    <w:p w:rsidR="006770E5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Общий срок рассмотрения в настоящем Порядке заявления Губернатора Омской области о применении к 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9802B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а также информации о фактах представления</w:t>
      </w:r>
      <w:r w:rsidR="009802B0" w:rsidRPr="009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членом выборного органа местного самоуправления, выборного должностного лица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неполных либо</w:t>
      </w:r>
      <w:proofErr w:type="gramEnd"/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сведений, поступивш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из иных источников, не может превышать тридцати дней со дня поступления таких заявления (информации), а в случае если заявление (информация) поступили в период 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ежду сессиями Совета, - не позднее чем через три месяца со дня их поступления.</w:t>
      </w:r>
    </w:p>
    <w:sectPr w:rsidR="006770E5" w:rsidRPr="00C7035C" w:rsidSect="00750892">
      <w:endnotePr>
        <w:numFmt w:val="decimal"/>
      </w:end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EA" w:rsidRDefault="005340EA" w:rsidP="00F57EDC">
      <w:pPr>
        <w:spacing w:after="0" w:line="240" w:lineRule="auto"/>
      </w:pPr>
      <w:r>
        <w:separator/>
      </w:r>
    </w:p>
  </w:endnote>
  <w:endnote w:type="continuationSeparator" w:id="1">
    <w:p w:rsidR="005340EA" w:rsidRDefault="005340EA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EA" w:rsidRDefault="005340EA" w:rsidP="00F57EDC">
      <w:pPr>
        <w:spacing w:after="0" w:line="240" w:lineRule="auto"/>
      </w:pPr>
      <w:r>
        <w:separator/>
      </w:r>
    </w:p>
  </w:footnote>
  <w:footnote w:type="continuationSeparator" w:id="1">
    <w:p w:rsidR="005340EA" w:rsidRDefault="005340EA" w:rsidP="00F5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EC2"/>
    <w:multiLevelType w:val="multilevel"/>
    <w:tmpl w:val="FD9E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640C"/>
    <w:multiLevelType w:val="multilevel"/>
    <w:tmpl w:val="EFBEE4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64DED"/>
    <w:multiLevelType w:val="multilevel"/>
    <w:tmpl w:val="67F8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B13B3"/>
    <w:multiLevelType w:val="multilevel"/>
    <w:tmpl w:val="DC6C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673EA"/>
    <w:multiLevelType w:val="multilevel"/>
    <w:tmpl w:val="5944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E12A7"/>
    <w:multiLevelType w:val="multilevel"/>
    <w:tmpl w:val="8496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964FC"/>
    <w:multiLevelType w:val="multilevel"/>
    <w:tmpl w:val="EC38BE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16C26"/>
    <w:rsid w:val="00021A16"/>
    <w:rsid w:val="00022747"/>
    <w:rsid w:val="0006434B"/>
    <w:rsid w:val="0006741B"/>
    <w:rsid w:val="000E54D6"/>
    <w:rsid w:val="000E6516"/>
    <w:rsid w:val="00114E6E"/>
    <w:rsid w:val="00136F04"/>
    <w:rsid w:val="00165488"/>
    <w:rsid w:val="00196DBB"/>
    <w:rsid w:val="00197001"/>
    <w:rsid w:val="001971AA"/>
    <w:rsid w:val="001A69D9"/>
    <w:rsid w:val="00250A4E"/>
    <w:rsid w:val="00251B1E"/>
    <w:rsid w:val="002770DD"/>
    <w:rsid w:val="0028027B"/>
    <w:rsid w:val="002E31EF"/>
    <w:rsid w:val="002F7180"/>
    <w:rsid w:val="003038D4"/>
    <w:rsid w:val="00381FFD"/>
    <w:rsid w:val="0039659E"/>
    <w:rsid w:val="003B4C0E"/>
    <w:rsid w:val="003C076C"/>
    <w:rsid w:val="003D1D09"/>
    <w:rsid w:val="00404C38"/>
    <w:rsid w:val="00416C26"/>
    <w:rsid w:val="004579B7"/>
    <w:rsid w:val="00464408"/>
    <w:rsid w:val="00497930"/>
    <w:rsid w:val="004F3ACF"/>
    <w:rsid w:val="0050046D"/>
    <w:rsid w:val="005033CB"/>
    <w:rsid w:val="00522500"/>
    <w:rsid w:val="0052679D"/>
    <w:rsid w:val="005340EA"/>
    <w:rsid w:val="00535250"/>
    <w:rsid w:val="00537271"/>
    <w:rsid w:val="005A64EB"/>
    <w:rsid w:val="006129BC"/>
    <w:rsid w:val="0061433E"/>
    <w:rsid w:val="0061757E"/>
    <w:rsid w:val="00631D89"/>
    <w:rsid w:val="006575B8"/>
    <w:rsid w:val="006770E5"/>
    <w:rsid w:val="00696A8D"/>
    <w:rsid w:val="00697102"/>
    <w:rsid w:val="006A7667"/>
    <w:rsid w:val="006E0C3B"/>
    <w:rsid w:val="006F53CA"/>
    <w:rsid w:val="00750892"/>
    <w:rsid w:val="00776F5C"/>
    <w:rsid w:val="0078094E"/>
    <w:rsid w:val="007B072C"/>
    <w:rsid w:val="007D2FD4"/>
    <w:rsid w:val="007F029D"/>
    <w:rsid w:val="00882F6B"/>
    <w:rsid w:val="00895AFD"/>
    <w:rsid w:val="008D4D50"/>
    <w:rsid w:val="009033D3"/>
    <w:rsid w:val="009167A2"/>
    <w:rsid w:val="00924372"/>
    <w:rsid w:val="00963EB4"/>
    <w:rsid w:val="009802B0"/>
    <w:rsid w:val="0099165A"/>
    <w:rsid w:val="009F7D36"/>
    <w:rsid w:val="00A9202F"/>
    <w:rsid w:val="00AD1583"/>
    <w:rsid w:val="00B31E76"/>
    <w:rsid w:val="00B34B22"/>
    <w:rsid w:val="00B40304"/>
    <w:rsid w:val="00B91078"/>
    <w:rsid w:val="00BA5E0A"/>
    <w:rsid w:val="00C32A99"/>
    <w:rsid w:val="00C34BEB"/>
    <w:rsid w:val="00C46620"/>
    <w:rsid w:val="00C7035C"/>
    <w:rsid w:val="00C80CF9"/>
    <w:rsid w:val="00CB0B70"/>
    <w:rsid w:val="00CB68A1"/>
    <w:rsid w:val="00CC032F"/>
    <w:rsid w:val="00D230FB"/>
    <w:rsid w:val="00D5640F"/>
    <w:rsid w:val="00D94E8E"/>
    <w:rsid w:val="00DF5AA9"/>
    <w:rsid w:val="00E13F92"/>
    <w:rsid w:val="00E3552D"/>
    <w:rsid w:val="00E81B9D"/>
    <w:rsid w:val="00E960BD"/>
    <w:rsid w:val="00EC0612"/>
    <w:rsid w:val="00EE2BF0"/>
    <w:rsid w:val="00F07EBA"/>
    <w:rsid w:val="00F324E9"/>
    <w:rsid w:val="00F330BD"/>
    <w:rsid w:val="00F57EDC"/>
    <w:rsid w:val="00F6640D"/>
    <w:rsid w:val="00F97DA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C2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16C2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16C26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416C26"/>
    <w:pPr>
      <w:widowControl w:val="0"/>
      <w:shd w:val="clear" w:color="auto" w:fill="FFFFFF"/>
      <w:spacing w:before="180" w:after="180" w:line="259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416C2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21">
    <w:name w:val="Заголовок №2_"/>
    <w:basedOn w:val="a0"/>
    <w:link w:val="22"/>
    <w:rsid w:val="00BA5E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BA5E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0">
    <w:name w:val="Сноска + Полужирный;Интервал 0 pt"/>
    <w:basedOn w:val="a4"/>
    <w:rsid w:val="00BA5E0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A5E0A"/>
    <w:pPr>
      <w:widowControl w:val="0"/>
      <w:shd w:val="clear" w:color="auto" w:fill="FFFFFF"/>
      <w:spacing w:after="0" w:line="254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Сноска"/>
    <w:basedOn w:val="a"/>
    <w:link w:val="a4"/>
    <w:rsid w:val="00BA5E0A"/>
    <w:pPr>
      <w:widowControl w:val="0"/>
      <w:shd w:val="clear" w:color="auto" w:fill="FFFFFF"/>
      <w:spacing w:after="0" w:line="254" w:lineRule="exact"/>
      <w:ind w:firstLine="5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1D09"/>
    <w:rPr>
      <w:sz w:val="28"/>
      <w:szCs w:val="28"/>
    </w:rPr>
  </w:style>
  <w:style w:type="paragraph" w:customStyle="1" w:styleId="ConsPlusNormal0">
    <w:name w:val="ConsPlusNormal"/>
    <w:link w:val="ConsPlusNormal"/>
    <w:rsid w:val="003D1D09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paragraph" w:customStyle="1" w:styleId="Ooaii">
    <w:name w:val="Ooaii"/>
    <w:basedOn w:val="a"/>
    <w:rsid w:val="00250A4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DC"/>
  </w:style>
  <w:style w:type="paragraph" w:styleId="a8">
    <w:name w:val="footer"/>
    <w:basedOn w:val="a"/>
    <w:link w:val="a9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DC"/>
  </w:style>
  <w:style w:type="paragraph" w:styleId="aa">
    <w:name w:val="endnote text"/>
    <w:basedOn w:val="a"/>
    <w:link w:val="ab"/>
    <w:uiPriority w:val="99"/>
    <w:semiHidden/>
    <w:unhideWhenUsed/>
    <w:rsid w:val="001970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0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7001"/>
    <w:rPr>
      <w:vertAlign w:val="superscript"/>
    </w:rPr>
  </w:style>
  <w:style w:type="table" w:styleId="ad">
    <w:name w:val="Table Grid"/>
    <w:basedOn w:val="a1"/>
    <w:uiPriority w:val="59"/>
    <w:rsid w:val="0078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D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594B-DAA0-4BFC-B8C9-9384532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Шельманов А.Е.</dc:creator>
  <cp:lastModifiedBy>User</cp:lastModifiedBy>
  <cp:revision>23</cp:revision>
  <cp:lastPrinted>2020-07-17T05:59:00Z</cp:lastPrinted>
  <dcterms:created xsi:type="dcterms:W3CDTF">2020-06-02T13:42:00Z</dcterms:created>
  <dcterms:modified xsi:type="dcterms:W3CDTF">2021-07-20T09:09:00Z</dcterms:modified>
</cp:coreProperties>
</file>