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0E20" w14:textId="77777777" w:rsidR="00EB645F" w:rsidRDefault="00EB645F" w:rsidP="00EB645F">
      <w:pPr>
        <w:shd w:val="clear" w:color="auto" w:fill="FFFFFF"/>
        <w:spacing w:line="360" w:lineRule="auto"/>
        <w:jc w:val="right"/>
        <w:rPr>
          <w:rFonts w:ascii="Times New Roman" w:hAnsi="Times New Roman"/>
          <w:b/>
          <w:bCs/>
          <w:color w:val="000000"/>
        </w:rPr>
      </w:pPr>
      <w:r>
        <w:rPr>
          <w:rFonts w:ascii="Times New Roman" w:hAnsi="Times New Roman"/>
          <w:b/>
          <w:bCs/>
          <w:color w:val="000000"/>
        </w:rPr>
        <w:t>Проект</w:t>
      </w:r>
    </w:p>
    <w:p w14:paraId="540EC6ED" w14:textId="77777777" w:rsidR="00EB645F" w:rsidRDefault="00EB645F" w:rsidP="00EB645F">
      <w:pPr>
        <w:shd w:val="clear" w:color="auto" w:fill="FFFFFF"/>
        <w:spacing w:line="360" w:lineRule="auto"/>
        <w:jc w:val="right"/>
        <w:rPr>
          <w:rFonts w:ascii="Times New Roman" w:hAnsi="Times New Roman"/>
          <w:b/>
          <w:bCs/>
          <w:color w:val="000000"/>
        </w:rPr>
      </w:pPr>
    </w:p>
    <w:p w14:paraId="55F2621D" w14:textId="77777777" w:rsidR="00EB645F" w:rsidRDefault="00EB645F" w:rsidP="00EB645F">
      <w:pPr>
        <w:ind w:firstLine="709"/>
        <w:rPr>
          <w:rFonts w:ascii="Times New Roman" w:hAnsi="Times New Roman"/>
          <w:b/>
          <w:bCs/>
          <w:color w:val="000000"/>
        </w:rPr>
      </w:pPr>
      <w:r>
        <w:rPr>
          <w:rFonts w:ascii="Times New Roman" w:hAnsi="Times New Roman"/>
          <w:b/>
          <w:bCs/>
          <w:color w:val="000000"/>
        </w:rPr>
        <w:t>СОВЕТ НАДЕЖДИНСКОГО СЕЛЬСКОГО ПОСЕЛЕНИЯ</w:t>
      </w:r>
    </w:p>
    <w:p w14:paraId="4EAAE194" w14:textId="77777777" w:rsidR="00EB645F" w:rsidRDefault="00EB645F" w:rsidP="00EB645F">
      <w:pPr>
        <w:ind w:firstLine="709"/>
        <w:rPr>
          <w:rFonts w:ascii="Times New Roman" w:hAnsi="Times New Roman"/>
          <w:b/>
          <w:bCs/>
          <w:color w:val="000000"/>
        </w:rPr>
      </w:pPr>
      <w:r>
        <w:rPr>
          <w:rFonts w:ascii="Times New Roman" w:hAnsi="Times New Roman"/>
          <w:b/>
          <w:bCs/>
          <w:color w:val="000000"/>
        </w:rPr>
        <w:t xml:space="preserve"> ОМСКОГО МУНИЦИПАЛЬНОГО РАЙОНА ОМСКОЙ ОБЛАСТИ</w:t>
      </w:r>
    </w:p>
    <w:p w14:paraId="0C9CCBF3" w14:textId="77777777" w:rsidR="00EB645F" w:rsidRDefault="00EB645F" w:rsidP="00EB645F">
      <w:pPr>
        <w:ind w:firstLine="709"/>
        <w:rPr>
          <w:rFonts w:ascii="Times New Roman" w:hAnsi="Times New Roman"/>
          <w:b/>
          <w:bCs/>
          <w:color w:val="000000"/>
        </w:rPr>
      </w:pPr>
    </w:p>
    <w:p w14:paraId="7648F34E" w14:textId="77777777" w:rsidR="00EB645F" w:rsidRDefault="00EB645F" w:rsidP="00EB645F">
      <w:pPr>
        <w:ind w:firstLine="709"/>
        <w:rPr>
          <w:rFonts w:ascii="Times New Roman" w:hAnsi="Times New Roman"/>
          <w:b/>
          <w:bCs/>
          <w:color w:val="000000"/>
        </w:rPr>
      </w:pPr>
      <w:r>
        <w:rPr>
          <w:rFonts w:ascii="Times New Roman" w:hAnsi="Times New Roman"/>
          <w:b/>
          <w:bCs/>
          <w:color w:val="000000"/>
        </w:rPr>
        <w:t xml:space="preserve">РЕШЕНИЕ </w:t>
      </w:r>
    </w:p>
    <w:p w14:paraId="67AAE2DB" w14:textId="77777777" w:rsidR="00EB645F" w:rsidRDefault="00EB645F" w:rsidP="00EB645F">
      <w:pPr>
        <w:ind w:firstLine="709"/>
        <w:rPr>
          <w:rFonts w:ascii="Times New Roman" w:eastAsia="Times New Roman" w:hAnsi="Times New Roman"/>
          <w:i/>
          <w:sz w:val="24"/>
          <w:szCs w:val="24"/>
          <w:lang w:eastAsia="ru-RU"/>
        </w:rPr>
      </w:pPr>
      <w:r>
        <w:rPr>
          <w:rFonts w:ascii="Times New Roman" w:hAnsi="Times New Roman"/>
          <w:b/>
          <w:bCs/>
          <w:color w:val="000000"/>
        </w:rPr>
        <w:t xml:space="preserve">                                                                                                         </w:t>
      </w:r>
    </w:p>
    <w:p w14:paraId="21CDDE93" w14:textId="77777777" w:rsidR="00EB645F" w:rsidRDefault="00EB645F" w:rsidP="00EB645F">
      <w:pPr>
        <w:jc w:val="both"/>
        <w:rPr>
          <w:rFonts w:ascii="Times New Roman" w:eastAsia="Times New Roman" w:hAnsi="Times New Roman"/>
          <w:b/>
          <w:i/>
          <w:sz w:val="28"/>
          <w:szCs w:val="28"/>
          <w:lang w:eastAsia="ru-RU"/>
        </w:rPr>
      </w:pPr>
      <w:r>
        <w:rPr>
          <w:rFonts w:ascii="Times New Roman" w:eastAsia="Times New Roman" w:hAnsi="Times New Roman"/>
          <w:sz w:val="28"/>
          <w:szCs w:val="28"/>
          <w:lang w:eastAsia="ru-RU"/>
        </w:rPr>
        <w:t xml:space="preserve">О выражении согласия населения на преобразование Надеждинского сельского </w:t>
      </w:r>
      <w:r>
        <w:rPr>
          <w:rFonts w:ascii="Times New Roman" w:eastAsia="Times New Roman" w:hAnsi="Times New Roman"/>
          <w:iCs/>
          <w:sz w:val="28"/>
          <w:szCs w:val="28"/>
          <w:lang w:eastAsia="ru-RU"/>
        </w:rPr>
        <w:t>поселения Омского муниципального района Омской области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p>
    <w:p w14:paraId="71E08045" w14:textId="77777777" w:rsidR="00EB645F" w:rsidRDefault="00EB645F" w:rsidP="00EB645F">
      <w:pPr>
        <w:rPr>
          <w:b/>
          <w:sz w:val="28"/>
          <w:szCs w:val="28"/>
        </w:rPr>
      </w:pPr>
    </w:p>
    <w:p w14:paraId="4CA5D339" w14:textId="77777777" w:rsidR="00EB645F" w:rsidRDefault="00EB645F" w:rsidP="00EB645F">
      <w:pPr>
        <w:ind w:firstLine="567"/>
        <w:jc w:val="both"/>
        <w:rPr>
          <w:rFonts w:ascii="Times New Roman" w:hAnsi="Times New Roman"/>
          <w:b/>
          <w:bCs/>
          <w:sz w:val="28"/>
          <w:szCs w:val="28"/>
        </w:rPr>
      </w:pPr>
      <w:r>
        <w:rPr>
          <w:rFonts w:ascii="Times New Roman" w:eastAsia="Times New Roman" w:hAnsi="Times New Roman"/>
          <w:sz w:val="28"/>
          <w:szCs w:val="28"/>
          <w:lang w:eastAsia="ru-RU"/>
        </w:rPr>
        <w:t xml:space="preserve">В соответствии с частями 1, 3, 3.1-1 статьи 13 Федерального закона от 6 октября 2003 года № 131-ФЗ «Об общих принципах организации местного самоуправления в Российской Федерации», Уставом Надеждинского </w:t>
      </w:r>
      <w:r>
        <w:rPr>
          <w:rFonts w:ascii="Times New Roman" w:hAnsi="Times New Roman"/>
          <w:sz w:val="28"/>
          <w:szCs w:val="28"/>
        </w:rPr>
        <w:t>сельского поселения Омского муниципального района Омской области</w:t>
      </w:r>
      <w:r>
        <w:rPr>
          <w:rFonts w:ascii="Times New Roman" w:eastAsia="Times New Roman" w:hAnsi="Times New Roman"/>
          <w:sz w:val="28"/>
          <w:szCs w:val="28"/>
          <w:lang w:eastAsia="ru-RU"/>
        </w:rPr>
        <w:t xml:space="preserve">, принимая во внимание результаты публичных слушаний от _________года, </w:t>
      </w:r>
      <w:r>
        <w:rPr>
          <w:rFonts w:ascii="Times New Roman" w:hAnsi="Times New Roman"/>
          <w:sz w:val="28"/>
          <w:szCs w:val="28"/>
        </w:rPr>
        <w:t xml:space="preserve">Совет </w:t>
      </w:r>
      <w:r>
        <w:rPr>
          <w:rFonts w:ascii="Times New Roman" w:eastAsia="Times New Roman" w:hAnsi="Times New Roman"/>
          <w:sz w:val="28"/>
          <w:szCs w:val="28"/>
          <w:lang w:eastAsia="ru-RU"/>
        </w:rPr>
        <w:t xml:space="preserve">Надеждинского </w:t>
      </w:r>
      <w:r>
        <w:rPr>
          <w:rFonts w:ascii="Times New Roman" w:hAnsi="Times New Roman"/>
          <w:sz w:val="28"/>
          <w:szCs w:val="28"/>
        </w:rPr>
        <w:t>сельского поселения Омского муниципального района Омской области</w:t>
      </w:r>
    </w:p>
    <w:p w14:paraId="10A50ACD" w14:textId="77777777" w:rsidR="00EB645F" w:rsidRDefault="00EB645F" w:rsidP="00EB645F">
      <w:pPr>
        <w:ind w:firstLine="708"/>
        <w:jc w:val="both"/>
        <w:rPr>
          <w:b/>
          <w:sz w:val="28"/>
          <w:szCs w:val="28"/>
        </w:rPr>
      </w:pPr>
    </w:p>
    <w:p w14:paraId="269C0CD4" w14:textId="77777777" w:rsidR="00EB645F" w:rsidRDefault="00EB645F" w:rsidP="00EB645F">
      <w:pPr>
        <w:jc w:val="both"/>
        <w:rPr>
          <w:rFonts w:ascii="Times New Roman" w:hAnsi="Times New Roman"/>
          <w:b/>
          <w:bCs/>
          <w:sz w:val="28"/>
          <w:szCs w:val="28"/>
        </w:rPr>
      </w:pPr>
      <w:r>
        <w:rPr>
          <w:rFonts w:ascii="Times New Roman" w:hAnsi="Times New Roman"/>
          <w:sz w:val="28"/>
          <w:szCs w:val="28"/>
        </w:rPr>
        <w:t>РЕШИЛ:</w:t>
      </w:r>
    </w:p>
    <w:p w14:paraId="4BA4D6E4" w14:textId="77777777" w:rsidR="00EB645F" w:rsidRDefault="00EB645F" w:rsidP="00EB645F">
      <w:pPr>
        <w:jc w:val="both"/>
        <w:rPr>
          <w:rFonts w:ascii="Times New Roman" w:hAnsi="Times New Roman"/>
          <w:b/>
          <w:bCs/>
          <w:sz w:val="28"/>
          <w:szCs w:val="28"/>
        </w:rPr>
      </w:pPr>
    </w:p>
    <w:p w14:paraId="0DD4B34F" w14:textId="77777777" w:rsidR="00EB645F" w:rsidRDefault="00EB645F" w:rsidP="00EB645F">
      <w:pPr>
        <w:ind w:firstLine="708"/>
        <w:jc w:val="both"/>
        <w:rPr>
          <w:rFonts w:ascii="Times New Roman" w:eastAsia="Times New Roman" w:hAnsi="Times New Roman"/>
          <w:b/>
          <w:bCs/>
          <w:iCs/>
          <w:sz w:val="28"/>
          <w:szCs w:val="28"/>
          <w:lang w:eastAsia="ru-RU"/>
        </w:rPr>
      </w:pPr>
      <w:r>
        <w:rPr>
          <w:rFonts w:ascii="Times New Roman" w:eastAsia="Times New Roman" w:hAnsi="Times New Roman"/>
          <w:sz w:val="28"/>
          <w:szCs w:val="28"/>
          <w:lang w:eastAsia="ru-RU"/>
        </w:rPr>
        <w:t xml:space="preserve">1. Выразить согласие населения Надеждинского сельского поселения Омского муниципального района Омской области на преобразование с Надеждинского сельского </w:t>
      </w:r>
      <w:r>
        <w:rPr>
          <w:rFonts w:ascii="Times New Roman" w:eastAsia="Times New Roman" w:hAnsi="Times New Roman"/>
          <w:iCs/>
          <w:sz w:val="28"/>
          <w:szCs w:val="28"/>
          <w:lang w:eastAsia="ru-RU"/>
        </w:rPr>
        <w:t xml:space="preserve">поселения Омского муниципального района Омской области путем его объединения с </w:t>
      </w:r>
      <w:r>
        <w:rPr>
          <w:rFonts w:ascii="Times New Roman" w:hAnsi="Times New Roman"/>
          <w:sz w:val="28"/>
          <w:szCs w:val="28"/>
        </w:rPr>
        <w:t xml:space="preserve">Андреевским сельским поселением Омского муниципального района Омской области, Ачаирским сельским поселением Омского муниципального района Омской области, Богословским сельским поселением Омского муниципального района Омской области, Дружинским сельским поселением Омского муниципального района Омской области, Иртышским сельским поселением Омского муниципального района Омской области, Калининским сельским поселением Омского муниципального района Омской области, Ключевским сельским поселением Омского муниципального района Омской области, Комсомольским сельским поселением Омского муниципального района Омской области, Красноярским сельским поселением Омского муниципального района Омской области, Лузинским сельским поселением Омского муниципального района Омской области, Магистральным сельским поселением Омского муниципального района Омской области, Морозовским сельским поселением Омского муниципального района Омской области, Надеждинским сельским поселением Омского муниципального района Омской области, Новоомским сельским поселением Омского муниципального района Омской области, Новотроицким сельским поселением Омского муниципального района </w:t>
      </w:r>
      <w:r>
        <w:rPr>
          <w:rFonts w:ascii="Times New Roman" w:hAnsi="Times New Roman"/>
          <w:sz w:val="28"/>
          <w:szCs w:val="28"/>
        </w:rPr>
        <w:lastRenderedPageBreak/>
        <w:t>Омской области, Омским сельским поселением Омского муниципального района Омской области, Петровским сельским поселением Омского муниципального района Омской области, Покровским сельским поселением Омского муниципального района Омской области, Пушкинским сельским поселением Омского муниципального района Омской области, Розовским сельским поселением Омского муниципального района Омской области, Ростовкинским сельским поселением Омского муниципального района Омской области, Троицким сельским поселением Омского муниципального района Омской области, Усть-Заостровским сельским поселением Омского муниципального района Омской области и Чернолучинским городским поселением Омского муниципального района Омской области, Омским муниципальным районом Омской области</w:t>
      </w:r>
      <w:r>
        <w:rPr>
          <w:rFonts w:ascii="Times New Roman" w:eastAsia="Times New Roman" w:hAnsi="Times New Roman"/>
          <w:sz w:val="28"/>
          <w:szCs w:val="28"/>
          <w:lang w:eastAsia="ru-RU"/>
        </w:rPr>
        <w:t xml:space="preserve"> не влекущего изменение границ муниципальных образований </w:t>
      </w:r>
      <w:r>
        <w:rPr>
          <w:rFonts w:ascii="Times New Roman" w:eastAsia="Times New Roman" w:hAnsi="Times New Roman"/>
          <w:iCs/>
          <w:sz w:val="28"/>
          <w:szCs w:val="28"/>
          <w:lang w:eastAsia="ru-RU"/>
        </w:rPr>
        <w:t>Омской области</w:t>
      </w:r>
      <w:r>
        <w:rPr>
          <w:rFonts w:ascii="Times New Roman" w:eastAsia="Times New Roman" w:hAnsi="Times New Roman"/>
          <w:sz w:val="28"/>
          <w:szCs w:val="28"/>
          <w:lang w:eastAsia="ru-RU"/>
        </w:rPr>
        <w:t xml:space="preserve">, с наделением вновь образованного муниципального образования </w:t>
      </w:r>
      <w:r>
        <w:rPr>
          <w:rFonts w:ascii="Times New Roman" w:eastAsia="Times New Roman" w:hAnsi="Times New Roman"/>
          <w:iCs/>
          <w:sz w:val="28"/>
          <w:szCs w:val="28"/>
          <w:lang w:eastAsia="ru-RU"/>
        </w:rPr>
        <w:t>Омской области</w:t>
      </w:r>
      <w:r>
        <w:rPr>
          <w:rFonts w:ascii="Times New Roman" w:eastAsia="Times New Roman" w:hAnsi="Times New Roman"/>
          <w:sz w:val="28"/>
          <w:szCs w:val="28"/>
          <w:lang w:eastAsia="ru-RU"/>
        </w:rPr>
        <w:t xml:space="preserve"> статусом муниципального округа с наименованием «муниципальный округ Омский район Омской области», административный центр – поселок Ростовка.</w:t>
      </w:r>
    </w:p>
    <w:p w14:paraId="33EFA64E" w14:textId="77777777" w:rsidR="00EB645F" w:rsidRDefault="00EB645F" w:rsidP="00EB645F">
      <w:pPr>
        <w:ind w:firstLine="708"/>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2. Опубликовать (обнародовать) настоящее Решение в </w:t>
      </w:r>
      <w:r>
        <w:rPr>
          <w:rFonts w:ascii="Times New Roman" w:hAnsi="Times New Roman"/>
          <w:color w:val="0D0D0D"/>
          <w:sz w:val="28"/>
          <w:szCs w:val="28"/>
        </w:rPr>
        <w:t xml:space="preserve">газете «Омский муниципальный вестник» </w:t>
      </w:r>
      <w:r>
        <w:rPr>
          <w:rFonts w:ascii="Times New Roman" w:eastAsia="Times New Roman" w:hAnsi="Times New Roman"/>
          <w:sz w:val="28"/>
          <w:szCs w:val="28"/>
          <w:lang w:eastAsia="ru-RU"/>
        </w:rPr>
        <w:t xml:space="preserve">и разместить на официальном Надеждинского </w:t>
      </w:r>
      <w:r>
        <w:rPr>
          <w:rFonts w:ascii="Times New Roman" w:hAnsi="Times New Roman"/>
          <w:color w:val="0D0D0D"/>
          <w:sz w:val="28"/>
          <w:szCs w:val="28"/>
        </w:rPr>
        <w:t xml:space="preserve">сельского поселения Омского муниципального района Омской области </w:t>
      </w:r>
      <w:r>
        <w:rPr>
          <w:rFonts w:ascii="Times New Roman" w:eastAsia="Times New Roman" w:hAnsi="Times New Roman"/>
          <w:sz w:val="28"/>
          <w:szCs w:val="28"/>
          <w:lang w:eastAsia="ru-RU"/>
        </w:rPr>
        <w:t xml:space="preserve">в информационно-телекоммуникационной сети «Интернет». </w:t>
      </w:r>
    </w:p>
    <w:p w14:paraId="0BCBD88E" w14:textId="77777777" w:rsidR="00EB645F" w:rsidRDefault="00EB645F" w:rsidP="00EB645F">
      <w:pPr>
        <w:ind w:firstLine="708"/>
        <w:jc w:val="both"/>
        <w:rPr>
          <w:rFonts w:ascii="Times New Roman" w:hAnsi="Times New Roman"/>
          <w:b/>
          <w:sz w:val="28"/>
          <w:szCs w:val="28"/>
        </w:rPr>
      </w:pPr>
      <w:r>
        <w:rPr>
          <w:rFonts w:ascii="Times New Roman" w:eastAsia="Times New Roman" w:hAnsi="Times New Roman"/>
          <w:sz w:val="28"/>
          <w:szCs w:val="28"/>
          <w:lang w:eastAsia="ru-RU"/>
        </w:rPr>
        <w:t xml:space="preserve">3. </w:t>
      </w:r>
      <w:r>
        <w:rPr>
          <w:rFonts w:ascii="Times New Roman" w:hAnsi="Times New Roman"/>
          <w:sz w:val="28"/>
          <w:szCs w:val="28"/>
        </w:rPr>
        <w:t xml:space="preserve"> Обеспечить направление настоящего решения в Совет Омского муниципального района Омской области в течении 7 дней с даты принятия решения.</w:t>
      </w:r>
    </w:p>
    <w:p w14:paraId="263F6760" w14:textId="77777777" w:rsidR="00EB645F" w:rsidRDefault="00EB645F" w:rsidP="00EB645F">
      <w:pPr>
        <w:ind w:firstLine="708"/>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4. Настоящее Решение вступает в силу со дня его официального опубликования.</w:t>
      </w:r>
    </w:p>
    <w:p w14:paraId="696D92A8" w14:textId="77777777" w:rsidR="00EB645F" w:rsidRDefault="00EB645F" w:rsidP="00EB645F">
      <w:pPr>
        <w:ind w:firstLine="708"/>
        <w:jc w:val="both"/>
        <w:rPr>
          <w:b/>
          <w:sz w:val="28"/>
          <w:szCs w:val="28"/>
        </w:rPr>
      </w:pPr>
    </w:p>
    <w:p w14:paraId="2BA02D7F" w14:textId="77777777" w:rsidR="00EB645F" w:rsidRDefault="00EB645F" w:rsidP="00EB645F">
      <w:pPr>
        <w:ind w:firstLine="708"/>
        <w:jc w:val="left"/>
        <w:rPr>
          <w:b/>
          <w:sz w:val="28"/>
          <w:szCs w:val="28"/>
        </w:rPr>
      </w:pPr>
    </w:p>
    <w:p w14:paraId="3AFE1B48" w14:textId="77777777" w:rsidR="00EB645F" w:rsidRDefault="00EB645F" w:rsidP="00EB645F">
      <w:pPr>
        <w:widowControl w:val="0"/>
        <w:jc w:val="lef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Глава </w:t>
      </w:r>
    </w:p>
    <w:p w14:paraId="41697132" w14:textId="77777777" w:rsidR="00EB645F" w:rsidRDefault="00EB645F" w:rsidP="00EB645F">
      <w:pPr>
        <w:widowControl w:val="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Надеждинского сельского поселения </w:t>
      </w:r>
    </w:p>
    <w:p w14:paraId="0528756B" w14:textId="77777777" w:rsidR="00EB645F" w:rsidRDefault="00EB645F" w:rsidP="00EB645F">
      <w:pPr>
        <w:widowControl w:val="0"/>
        <w:jc w:val="left"/>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Омского </w:t>
      </w:r>
      <w:r>
        <w:rPr>
          <w:rFonts w:ascii="Times New Roman" w:eastAsia="Times New Roman" w:hAnsi="Times New Roman"/>
          <w:color w:val="000000"/>
          <w:sz w:val="28"/>
          <w:szCs w:val="28"/>
          <w:lang w:eastAsia="ru-RU"/>
        </w:rPr>
        <w:t>муниципального района</w:t>
      </w:r>
    </w:p>
    <w:p w14:paraId="7C2D2CB6" w14:textId="77777777" w:rsidR="00EB645F" w:rsidRDefault="00EB645F" w:rsidP="00EB645F">
      <w:pPr>
        <w:jc w:val="left"/>
        <w:rPr>
          <w:rFonts w:ascii="Times New Roman" w:hAnsi="Times New Roman"/>
          <w:sz w:val="28"/>
          <w:szCs w:val="28"/>
        </w:rPr>
      </w:pPr>
      <w:r>
        <w:rPr>
          <w:rFonts w:ascii="Times New Roman" w:hAnsi="Times New Roman"/>
          <w:sz w:val="28"/>
          <w:szCs w:val="28"/>
        </w:rPr>
        <w:t>Омской области                                                                               А.И. Миронова</w:t>
      </w:r>
    </w:p>
    <w:p w14:paraId="6C192DB6" w14:textId="77777777" w:rsidR="00EB645F" w:rsidRDefault="00EB645F" w:rsidP="00EB645F">
      <w:pPr>
        <w:jc w:val="left"/>
        <w:rPr>
          <w:rFonts w:ascii="Times New Roman" w:hAnsi="Times New Roman"/>
          <w:sz w:val="24"/>
          <w:szCs w:val="24"/>
        </w:rPr>
      </w:pPr>
    </w:p>
    <w:p w14:paraId="1CFB9907" w14:textId="77777777" w:rsidR="00EB645F" w:rsidRDefault="00EB645F" w:rsidP="00EB645F">
      <w:pPr>
        <w:pStyle w:val="a3"/>
        <w:spacing w:before="0" w:beforeAutospacing="0" w:after="0" w:afterAutospacing="0"/>
        <w:rPr>
          <w:color w:val="000000"/>
          <w:sz w:val="28"/>
          <w:szCs w:val="28"/>
        </w:rPr>
      </w:pPr>
      <w:r>
        <w:rPr>
          <w:sz w:val="28"/>
          <w:szCs w:val="28"/>
        </w:rPr>
        <w:t>Заместитель Председателя Совета</w:t>
      </w:r>
      <w:r>
        <w:rPr>
          <w:sz w:val="28"/>
          <w:szCs w:val="28"/>
        </w:rPr>
        <w:br/>
        <w:t>Надеждинского сельского поселения                                            Т.В. Романова</w:t>
      </w:r>
    </w:p>
    <w:p w14:paraId="7B2A6965" w14:textId="77777777" w:rsidR="00EB645F" w:rsidRDefault="00EB645F" w:rsidP="00EB645F">
      <w:pPr>
        <w:jc w:val="both"/>
        <w:rPr>
          <w:rFonts w:ascii="Times New Roman" w:hAnsi="Times New Roman"/>
          <w:sz w:val="28"/>
          <w:szCs w:val="28"/>
        </w:rPr>
      </w:pPr>
    </w:p>
    <w:p w14:paraId="251A4F50" w14:textId="77777777" w:rsidR="00EB645F" w:rsidRDefault="00EB645F" w:rsidP="00EB645F">
      <w:pPr>
        <w:jc w:val="both"/>
        <w:rPr>
          <w:rFonts w:ascii="Times New Roman" w:hAnsi="Times New Roman"/>
          <w:sz w:val="28"/>
          <w:szCs w:val="28"/>
        </w:rPr>
      </w:pPr>
    </w:p>
    <w:p w14:paraId="7D618135" w14:textId="77777777" w:rsidR="00EB645F" w:rsidRDefault="00EB645F" w:rsidP="00EB645F">
      <w:pPr>
        <w:jc w:val="both"/>
        <w:rPr>
          <w:rFonts w:ascii="Times New Roman" w:hAnsi="Times New Roman"/>
          <w:sz w:val="28"/>
          <w:szCs w:val="28"/>
        </w:rPr>
      </w:pPr>
    </w:p>
    <w:p w14:paraId="69313B74" w14:textId="77777777" w:rsidR="00DB3293" w:rsidRDefault="00DB3293"/>
    <w:sectPr w:rsidR="00DB3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A0"/>
    <w:rsid w:val="00C26BA0"/>
    <w:rsid w:val="00DB3293"/>
    <w:rsid w:val="00EB6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3926B-3188-48C0-BF5B-540A5DFB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45F"/>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45F"/>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45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happyuser</dc:creator>
  <cp:keywords/>
  <dc:description/>
  <cp:lastModifiedBy>happyuser</cp:lastModifiedBy>
  <cp:revision>3</cp:revision>
  <dcterms:created xsi:type="dcterms:W3CDTF">2025-01-14T08:14:00Z</dcterms:created>
  <dcterms:modified xsi:type="dcterms:W3CDTF">2025-01-14T08:14:00Z</dcterms:modified>
</cp:coreProperties>
</file>