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3752EC" w:rsidRDefault="003752EC" w:rsidP="003752EC">
      <w:pPr>
        <w:pStyle w:val="ConsPlusNonformat"/>
        <w:widowControl/>
      </w:pPr>
      <w:r>
        <w:t xml:space="preserve">                             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752EC" w:rsidRDefault="003752EC" w:rsidP="003752EC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3752EC" w:rsidTr="00E56692">
        <w:tc>
          <w:tcPr>
            <w:tcW w:w="4503" w:type="dxa"/>
            <w:hideMark/>
          </w:tcPr>
          <w:p w:rsidR="003752EC" w:rsidRDefault="00E72B25" w:rsidP="0013108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</w:t>
            </w:r>
            <w:r w:rsidR="00774F5D">
              <w:rPr>
                <w:color w:val="000000"/>
                <w:sz w:val="28"/>
                <w:szCs w:val="28"/>
              </w:rPr>
              <w:t>.2024</w:t>
            </w:r>
            <w:r w:rsidR="003752E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3752EC" w:rsidRDefault="003752EC" w:rsidP="003752EC">
      <w:pPr>
        <w:shd w:val="clear" w:color="auto" w:fill="FFFFFF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7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351B">
        <w:rPr>
          <w:sz w:val="28"/>
          <w:szCs w:val="28"/>
        </w:rPr>
        <w:t xml:space="preserve"> </w:t>
      </w:r>
      <w:r w:rsidR="00A1759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№ </w:t>
      </w:r>
      <w:r w:rsidR="00E72B25">
        <w:rPr>
          <w:sz w:val="28"/>
          <w:szCs w:val="28"/>
        </w:rPr>
        <w:t>93</w:t>
      </w:r>
    </w:p>
    <w:p w:rsidR="00EC1EC4" w:rsidRDefault="00EC1EC4" w:rsidP="007C6C5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AA0035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</w:p>
    <w:p w:rsidR="00AA0035" w:rsidRPr="003839E6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  <w:r w:rsidRPr="003839E6">
        <w:rPr>
          <w:sz w:val="28"/>
          <w:szCs w:val="28"/>
        </w:rPr>
        <w:t xml:space="preserve">Об утверждении перечня земельных участков, находящихся в муниципальной собственности, предназначенных для бесплатного предоставления в собственность на территории Надеждинского сельского поселения Омского муниципального района Омской области отдельным категориям граждан. </w:t>
      </w:r>
    </w:p>
    <w:p w:rsidR="00AA0035" w:rsidRPr="003839E6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</w:p>
    <w:p w:rsidR="00AA0035" w:rsidRPr="003839E6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  <w:r w:rsidRPr="003839E6">
        <w:rPr>
          <w:sz w:val="28"/>
          <w:szCs w:val="28"/>
        </w:rPr>
        <w:tab/>
        <w:t xml:space="preserve">В целях реализации Закона Омской области от 30.04.2015 года № 1741-ОЗ «О предоставлении отдельным категориям граждан земельных участков в собственность бесплатно», постановления Правительства Омской области от 20.05.2015 года № 119-п «О мерах по реализации Закона Омской области «О предоставлении отдельным категориям граждан земельных участков в собственность бесплатно»  </w:t>
      </w:r>
    </w:p>
    <w:p w:rsidR="00AA0035" w:rsidRPr="003839E6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</w:p>
    <w:p w:rsidR="00AA0035" w:rsidRPr="003839E6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  <w:r w:rsidRPr="003839E6">
        <w:rPr>
          <w:sz w:val="28"/>
          <w:szCs w:val="28"/>
        </w:rPr>
        <w:t>ПОСТАНОВЛЯЮ:</w:t>
      </w:r>
    </w:p>
    <w:p w:rsidR="00AA0035" w:rsidRPr="003839E6" w:rsidRDefault="00AA0035" w:rsidP="00AA0035">
      <w:pPr>
        <w:shd w:val="clear" w:color="auto" w:fill="FFFFFF"/>
        <w:ind w:right="-185"/>
        <w:jc w:val="both"/>
        <w:rPr>
          <w:sz w:val="28"/>
          <w:szCs w:val="28"/>
        </w:rPr>
      </w:pPr>
    </w:p>
    <w:p w:rsidR="00AA0035" w:rsidRPr="003839E6" w:rsidRDefault="000D1785" w:rsidP="00AA0035">
      <w:pPr>
        <w:pStyle w:val="Style8"/>
        <w:widowControl/>
        <w:tabs>
          <w:tab w:val="left" w:pos="0"/>
        </w:tabs>
        <w:spacing w:line="322" w:lineRule="exact"/>
        <w:ind w:firstLine="0"/>
        <w:rPr>
          <w:sz w:val="28"/>
          <w:szCs w:val="28"/>
        </w:rPr>
      </w:pPr>
      <w:r w:rsidRPr="003839E6">
        <w:rPr>
          <w:sz w:val="28"/>
          <w:szCs w:val="28"/>
        </w:rPr>
        <w:tab/>
      </w:r>
      <w:r w:rsidR="00AA0035" w:rsidRPr="003839E6">
        <w:rPr>
          <w:sz w:val="28"/>
          <w:szCs w:val="28"/>
        </w:rPr>
        <w:t>1. Утвердить перечень земельных участков,</w:t>
      </w:r>
      <w:r w:rsidR="009310F8">
        <w:rPr>
          <w:sz w:val="28"/>
          <w:szCs w:val="28"/>
        </w:rPr>
        <w:t xml:space="preserve"> </w:t>
      </w:r>
      <w:r w:rsidR="009310F8" w:rsidRPr="009310F8">
        <w:rPr>
          <w:sz w:val="28"/>
          <w:szCs w:val="28"/>
        </w:rPr>
        <w:t xml:space="preserve">находящихся в муниципальной собственности Надеждинского сельского поселения Омского муниципального района Омской области, </w:t>
      </w:r>
      <w:r w:rsidRPr="003839E6">
        <w:rPr>
          <w:sz w:val="28"/>
          <w:szCs w:val="28"/>
        </w:rPr>
        <w:t>расположенных в СНТ «</w:t>
      </w:r>
      <w:proofErr w:type="spellStart"/>
      <w:r w:rsidRPr="003839E6">
        <w:rPr>
          <w:sz w:val="28"/>
          <w:szCs w:val="28"/>
        </w:rPr>
        <w:t>Рябинушка</w:t>
      </w:r>
      <w:proofErr w:type="spellEnd"/>
      <w:r w:rsidRPr="003839E6">
        <w:rPr>
          <w:sz w:val="28"/>
          <w:szCs w:val="28"/>
        </w:rPr>
        <w:t>»,</w:t>
      </w:r>
      <w:r w:rsidR="00AA0035" w:rsidRPr="003839E6">
        <w:rPr>
          <w:sz w:val="28"/>
          <w:szCs w:val="28"/>
        </w:rPr>
        <w:t xml:space="preserve"> предназначенных для бесплатного предоставления в собственность на территории Надеждинского сельского поселения Омского муниципального района Омской области отдельным категориям граждан города Омск</w:t>
      </w:r>
      <w:r w:rsidRPr="003839E6">
        <w:rPr>
          <w:sz w:val="28"/>
          <w:szCs w:val="28"/>
        </w:rPr>
        <w:t>а</w:t>
      </w:r>
      <w:r w:rsidR="00AA0035" w:rsidRPr="003839E6">
        <w:rPr>
          <w:sz w:val="28"/>
          <w:szCs w:val="28"/>
        </w:rPr>
        <w:t xml:space="preserve">, согласно </w:t>
      </w:r>
      <w:proofErr w:type="gramStart"/>
      <w:r w:rsidR="00AA0035" w:rsidRPr="003839E6">
        <w:rPr>
          <w:sz w:val="28"/>
          <w:szCs w:val="28"/>
        </w:rPr>
        <w:t>приложению</w:t>
      </w:r>
      <w:proofErr w:type="gramEnd"/>
      <w:r w:rsidR="00AA0035" w:rsidRPr="003839E6">
        <w:rPr>
          <w:sz w:val="28"/>
          <w:szCs w:val="28"/>
        </w:rPr>
        <w:t xml:space="preserve"> к настоящему постановлению.</w:t>
      </w:r>
    </w:p>
    <w:p w:rsidR="000D1785" w:rsidRPr="003839E6" w:rsidRDefault="000D1785" w:rsidP="000D178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  <w:r w:rsidRPr="003839E6">
        <w:rPr>
          <w:sz w:val="28"/>
          <w:szCs w:val="28"/>
        </w:rPr>
        <w:tab/>
        <w:t xml:space="preserve">2. Настоящее постановление подлежит опубликованию в газете «Омский муниципальный вестник», а также размещению в сети «Интернет» на официальном сайте Надеждинского сельского поселения Омского муниципального района Омской области и вступает в силу с момента опубликования. </w:t>
      </w:r>
    </w:p>
    <w:p w:rsidR="000D1785" w:rsidRPr="003839E6" w:rsidRDefault="000D1785" w:rsidP="000D178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  <w:r w:rsidRPr="003839E6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0D1785" w:rsidRPr="003839E6" w:rsidRDefault="000D1785" w:rsidP="000D178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</w:p>
    <w:p w:rsidR="000D1785" w:rsidRPr="003839E6" w:rsidRDefault="000D1785" w:rsidP="000D178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</w:p>
    <w:p w:rsidR="00AA0035" w:rsidRPr="003839E6" w:rsidRDefault="000D1785" w:rsidP="000D178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  <w:r w:rsidRPr="003839E6">
        <w:rPr>
          <w:sz w:val="28"/>
          <w:szCs w:val="28"/>
        </w:rPr>
        <w:t>Глава сельского поселения                                                             А.И. Миронова</w:t>
      </w:r>
      <w:r w:rsidR="00AA0035" w:rsidRPr="003839E6">
        <w:rPr>
          <w:sz w:val="28"/>
          <w:szCs w:val="28"/>
        </w:rPr>
        <w:tab/>
      </w:r>
    </w:p>
    <w:p w:rsidR="00AA0035" w:rsidRPr="003839E6" w:rsidRDefault="00AA0035" w:rsidP="00AA003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</w:p>
    <w:p w:rsidR="00AA0035" w:rsidRDefault="00AA0035" w:rsidP="00AA0035">
      <w:pPr>
        <w:shd w:val="clear" w:color="auto" w:fill="FFFFFF"/>
        <w:tabs>
          <w:tab w:val="left" w:pos="709"/>
          <w:tab w:val="left" w:pos="2055"/>
        </w:tabs>
        <w:jc w:val="both"/>
        <w:rPr>
          <w:sz w:val="28"/>
          <w:szCs w:val="28"/>
        </w:rPr>
      </w:pPr>
    </w:p>
    <w:p w:rsidR="00AA0035" w:rsidRDefault="00AA0035" w:rsidP="00AA0035">
      <w:pPr>
        <w:jc w:val="right"/>
      </w:pPr>
    </w:p>
    <w:p w:rsidR="00AA0035" w:rsidRDefault="00AA0035" w:rsidP="00AA0035">
      <w:pPr>
        <w:jc w:val="right"/>
      </w:pPr>
    </w:p>
    <w:p w:rsidR="00AA0035" w:rsidRDefault="00AA0035" w:rsidP="00AA0035">
      <w:pPr>
        <w:jc w:val="right"/>
      </w:pPr>
    </w:p>
    <w:p w:rsidR="000D1785" w:rsidRDefault="000D1785" w:rsidP="00AA0035">
      <w:pPr>
        <w:jc w:val="right"/>
      </w:pPr>
    </w:p>
    <w:p w:rsidR="000D1785" w:rsidRDefault="000D1785" w:rsidP="00AA0035">
      <w:pPr>
        <w:jc w:val="right"/>
      </w:pPr>
    </w:p>
    <w:p w:rsidR="000D1785" w:rsidRDefault="000D1785" w:rsidP="00AA0035">
      <w:pPr>
        <w:jc w:val="right"/>
      </w:pPr>
    </w:p>
    <w:p w:rsidR="000D1785" w:rsidRDefault="000D1785" w:rsidP="00AA0035">
      <w:pPr>
        <w:jc w:val="right"/>
      </w:pPr>
    </w:p>
    <w:p w:rsidR="00AA0035" w:rsidRDefault="00AA0035" w:rsidP="00AA0035">
      <w:pPr>
        <w:jc w:val="right"/>
      </w:pPr>
      <w:r>
        <w:t>Приложение к постановлению</w:t>
      </w:r>
    </w:p>
    <w:p w:rsidR="00AA0035" w:rsidRDefault="00AA0035" w:rsidP="00AA0035">
      <w:pPr>
        <w:jc w:val="right"/>
      </w:pPr>
      <w:r>
        <w:t>Администрации Надеждинского сельского поселения</w:t>
      </w:r>
    </w:p>
    <w:p w:rsidR="00AA0035" w:rsidRDefault="00AA0035" w:rsidP="00AA0035">
      <w:pPr>
        <w:jc w:val="right"/>
      </w:pPr>
      <w:r>
        <w:t>Омского муниципального района Омской области</w:t>
      </w:r>
    </w:p>
    <w:p w:rsidR="00AA0035" w:rsidRDefault="00AA0035" w:rsidP="00AA0035">
      <w:pPr>
        <w:jc w:val="right"/>
      </w:pPr>
      <w:r>
        <w:t xml:space="preserve">от </w:t>
      </w:r>
      <w:r w:rsidR="00E72B25">
        <w:t>26.06.2024</w:t>
      </w:r>
      <w:r>
        <w:t xml:space="preserve"> № </w:t>
      </w:r>
      <w:r w:rsidR="00E72B25">
        <w:t>93</w:t>
      </w:r>
    </w:p>
    <w:p w:rsidR="00AA0035" w:rsidRPr="00B02508" w:rsidRDefault="00AA0035" w:rsidP="00AA0035">
      <w:pPr>
        <w:jc w:val="right"/>
        <w:rPr>
          <w:sz w:val="28"/>
          <w:szCs w:val="28"/>
        </w:rPr>
      </w:pPr>
    </w:p>
    <w:p w:rsidR="00AA0035" w:rsidRPr="00884378" w:rsidRDefault="00AA0035" w:rsidP="00AA0035">
      <w:pPr>
        <w:jc w:val="center"/>
      </w:pPr>
      <w:r w:rsidRPr="00884378">
        <w:t>ПЕРЕЧЕНЬ</w:t>
      </w:r>
      <w:r>
        <w:t xml:space="preserve"> </w:t>
      </w:r>
    </w:p>
    <w:p w:rsidR="000D1785" w:rsidRDefault="00AA0035" w:rsidP="00AA0035">
      <w:pPr>
        <w:jc w:val="center"/>
      </w:pPr>
      <w:r w:rsidRPr="00884378">
        <w:t>земельных участков,</w:t>
      </w:r>
      <w:r w:rsidR="00350DDE">
        <w:t xml:space="preserve"> </w:t>
      </w:r>
      <w:r w:rsidR="009310F8" w:rsidRPr="009310F8">
        <w:t xml:space="preserve">находящихся в муниципальной собственности, </w:t>
      </w:r>
      <w:r w:rsidR="00350DDE">
        <w:t>расположенных в СНТ «</w:t>
      </w:r>
      <w:proofErr w:type="spellStart"/>
      <w:r w:rsidR="00350DDE">
        <w:t>Рябинушка</w:t>
      </w:r>
      <w:proofErr w:type="spellEnd"/>
      <w:r w:rsidR="00350DDE">
        <w:t>»,</w:t>
      </w:r>
      <w:r w:rsidRPr="00884378">
        <w:t xml:space="preserve"> </w:t>
      </w:r>
    </w:p>
    <w:p w:rsidR="00AA0035" w:rsidRPr="00884378" w:rsidRDefault="002C3BDC" w:rsidP="002C3BDC">
      <w:pPr>
        <w:jc w:val="center"/>
      </w:pPr>
      <w:r>
        <w:t xml:space="preserve">предназначенных </w:t>
      </w:r>
      <w:r w:rsidR="009310F8">
        <w:t xml:space="preserve">для бесплатного </w:t>
      </w:r>
      <w:r w:rsidR="00AA0035" w:rsidRPr="00884378">
        <w:t xml:space="preserve">предоставляемых в собственность </w:t>
      </w:r>
      <w:r>
        <w:t xml:space="preserve">на территории </w:t>
      </w:r>
      <w:r w:rsidRPr="009310F8">
        <w:t>Надеждинского сельского поселения Омского муниципального района Омской области</w:t>
      </w:r>
      <w:r>
        <w:t xml:space="preserve"> отдельным категориям граждан. </w:t>
      </w:r>
    </w:p>
    <w:p w:rsidR="00AA0035" w:rsidRPr="00884378" w:rsidRDefault="00AA0035" w:rsidP="00AA0035">
      <w:pPr>
        <w:jc w:val="center"/>
      </w:pPr>
    </w:p>
    <w:p w:rsidR="00AA0035" w:rsidRPr="00884378" w:rsidRDefault="00AA0035" w:rsidP="00AA0035">
      <w:pPr>
        <w:jc w:val="center"/>
      </w:pPr>
    </w:p>
    <w:tbl>
      <w:tblPr>
        <w:tblStyle w:val="a7"/>
        <w:tblW w:w="9493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992"/>
        <w:gridCol w:w="2551"/>
        <w:gridCol w:w="3545"/>
      </w:tblGrid>
      <w:tr w:rsidR="002C3BDC" w:rsidRPr="00884378" w:rsidTr="00EA149F">
        <w:tc>
          <w:tcPr>
            <w:tcW w:w="562" w:type="dxa"/>
          </w:tcPr>
          <w:p w:rsidR="002C3BDC" w:rsidRPr="00884378" w:rsidRDefault="002C3BDC" w:rsidP="00024ECC">
            <w:pPr>
              <w:jc w:val="center"/>
            </w:pPr>
            <w:r w:rsidRPr="00884378">
              <w:t>№</w:t>
            </w:r>
          </w:p>
          <w:p w:rsidR="002C3BDC" w:rsidRPr="00884378" w:rsidRDefault="002C3BDC" w:rsidP="00024ECC">
            <w:pPr>
              <w:jc w:val="center"/>
            </w:pPr>
            <w:r w:rsidRPr="00884378">
              <w:t>п/п</w:t>
            </w:r>
          </w:p>
        </w:tc>
        <w:tc>
          <w:tcPr>
            <w:tcW w:w="1843" w:type="dxa"/>
          </w:tcPr>
          <w:p w:rsidR="002C3BDC" w:rsidRPr="00884378" w:rsidRDefault="002C3BDC" w:rsidP="00024ECC">
            <w:pPr>
              <w:jc w:val="center"/>
            </w:pPr>
            <w:r w:rsidRPr="00884378">
              <w:t>Кадастровый номер</w:t>
            </w:r>
          </w:p>
          <w:p w:rsidR="002C3BDC" w:rsidRPr="00884378" w:rsidRDefault="002C3BDC" w:rsidP="00024ECC">
            <w:pPr>
              <w:jc w:val="center"/>
            </w:pPr>
            <w:r w:rsidRPr="00884378">
              <w:t>земельного участка</w:t>
            </w:r>
          </w:p>
        </w:tc>
        <w:tc>
          <w:tcPr>
            <w:tcW w:w="992" w:type="dxa"/>
          </w:tcPr>
          <w:p w:rsidR="002C3BDC" w:rsidRPr="00884378" w:rsidRDefault="002C3BDC" w:rsidP="00024ECC">
            <w:pPr>
              <w:jc w:val="center"/>
            </w:pPr>
            <w:r w:rsidRPr="00884378">
              <w:t>Площадь земельного участка</w:t>
            </w:r>
          </w:p>
          <w:p w:rsidR="002C3BDC" w:rsidRPr="00884378" w:rsidRDefault="002C3BDC" w:rsidP="00024ECC">
            <w:pPr>
              <w:jc w:val="center"/>
            </w:pPr>
            <w:r w:rsidRPr="00884378">
              <w:t>(кв. м)</w:t>
            </w:r>
          </w:p>
        </w:tc>
        <w:tc>
          <w:tcPr>
            <w:tcW w:w="2551" w:type="dxa"/>
          </w:tcPr>
          <w:p w:rsidR="002C3BDC" w:rsidRDefault="002C3BDC" w:rsidP="00024ECC">
            <w:pPr>
              <w:jc w:val="center"/>
            </w:pPr>
          </w:p>
          <w:p w:rsidR="002C3BDC" w:rsidRDefault="002C3BDC" w:rsidP="00024ECC">
            <w:pPr>
              <w:tabs>
                <w:tab w:val="left" w:pos="6889"/>
              </w:tabs>
              <w:jc w:val="center"/>
            </w:pPr>
            <w:r>
              <w:t>Местоположение</w:t>
            </w:r>
          </w:p>
          <w:p w:rsidR="002C3BDC" w:rsidRPr="00884378" w:rsidRDefault="002C3BDC" w:rsidP="00024ECC">
            <w:pPr>
              <w:tabs>
                <w:tab w:val="left" w:pos="6889"/>
              </w:tabs>
              <w:jc w:val="center"/>
            </w:pPr>
          </w:p>
        </w:tc>
        <w:tc>
          <w:tcPr>
            <w:tcW w:w="3545" w:type="dxa"/>
          </w:tcPr>
          <w:p w:rsidR="00024ECC" w:rsidRDefault="00024ECC" w:rsidP="00024ECC">
            <w:pPr>
              <w:jc w:val="center"/>
            </w:pPr>
          </w:p>
          <w:p w:rsidR="002C3BDC" w:rsidRDefault="00024ECC" w:rsidP="00024ECC">
            <w:pPr>
              <w:jc w:val="center"/>
            </w:pPr>
            <w:r>
              <w:t xml:space="preserve">Категория и вид </w:t>
            </w:r>
            <w:r w:rsidR="002C3BDC" w:rsidRPr="002C3BDC">
              <w:t>разрешенное использование земельного участка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Pr="00884378" w:rsidRDefault="00525956" w:rsidP="00EA149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55:20:130801:222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1001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 xml:space="preserve">», </w:t>
            </w:r>
            <w:bookmarkStart w:id="0" w:name="_GoBack"/>
            <w:bookmarkEnd w:id="0"/>
            <w:r>
              <w:t>участок №120.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Pr="00884378" w:rsidRDefault="00525956" w:rsidP="00EA149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55:20:130801:257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933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», участок №260.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Default="00525956" w:rsidP="00EA149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55:20:130801:301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772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», участок №240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садоводства.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Default="00525956" w:rsidP="00EA149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55:20:130801:311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863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», участок №85.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Default="00525956" w:rsidP="00EA149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55:20:130801:312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», участок №227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Default="00525956" w:rsidP="00EA149F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55:20:130801:315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816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», участок №27.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</w:t>
            </w:r>
          </w:p>
        </w:tc>
      </w:tr>
      <w:tr w:rsidR="00525956" w:rsidRPr="00884378" w:rsidTr="00EA149F">
        <w:tc>
          <w:tcPr>
            <w:tcW w:w="562" w:type="dxa"/>
          </w:tcPr>
          <w:p w:rsidR="00525956" w:rsidRDefault="00525956" w:rsidP="00EA149F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525956" w:rsidRPr="00884378" w:rsidRDefault="00525956" w:rsidP="00EA149F">
            <w:pPr>
              <w:jc w:val="center"/>
            </w:pPr>
            <w:r>
              <w:t>55:20:130801:325</w:t>
            </w:r>
          </w:p>
        </w:tc>
        <w:tc>
          <w:tcPr>
            <w:tcW w:w="992" w:type="dxa"/>
          </w:tcPr>
          <w:p w:rsidR="00525956" w:rsidRPr="00884378" w:rsidRDefault="00525956" w:rsidP="00EA149F">
            <w:pPr>
              <w:jc w:val="center"/>
            </w:pPr>
            <w:r>
              <w:t>863</w:t>
            </w:r>
          </w:p>
        </w:tc>
        <w:tc>
          <w:tcPr>
            <w:tcW w:w="2551" w:type="dxa"/>
          </w:tcPr>
          <w:p w:rsidR="00525956" w:rsidRPr="00884378" w:rsidRDefault="00525956" w:rsidP="00EA149F">
            <w:pPr>
              <w:jc w:val="center"/>
            </w:pPr>
            <w:r w:rsidRPr="00884378">
              <w:t xml:space="preserve">Омская область, Омский </w:t>
            </w:r>
            <w:proofErr w:type="gramStart"/>
            <w:r w:rsidRPr="00884378">
              <w:t xml:space="preserve">район, </w:t>
            </w:r>
            <w:r>
              <w:t xml:space="preserve"> СНТ</w:t>
            </w:r>
            <w:proofErr w:type="gramEnd"/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», участок №36.</w:t>
            </w:r>
          </w:p>
        </w:tc>
        <w:tc>
          <w:tcPr>
            <w:tcW w:w="3545" w:type="dxa"/>
          </w:tcPr>
          <w:p w:rsidR="00525956" w:rsidRDefault="00525956" w:rsidP="00EA149F">
            <w:pPr>
              <w:jc w:val="center"/>
            </w:pPr>
            <w:r>
              <w:t>Категория земель: земли сельскохозяйственного назначения;</w:t>
            </w:r>
          </w:p>
          <w:p w:rsidR="00525956" w:rsidRPr="00884378" w:rsidRDefault="00525956" w:rsidP="00EA149F">
            <w:pPr>
              <w:jc w:val="center"/>
            </w:pPr>
            <w:r>
              <w:t>Вид разрешенного использования: для садоводства</w:t>
            </w:r>
          </w:p>
        </w:tc>
      </w:tr>
    </w:tbl>
    <w:p w:rsidR="007C6C55" w:rsidRDefault="007C6C55" w:rsidP="00EA149F">
      <w:pPr>
        <w:tabs>
          <w:tab w:val="left" w:pos="993"/>
          <w:tab w:val="left" w:pos="1276"/>
        </w:tabs>
        <w:ind w:firstLine="708"/>
        <w:jc w:val="center"/>
        <w:rPr>
          <w:color w:val="000000"/>
          <w:sz w:val="28"/>
          <w:szCs w:val="28"/>
        </w:rPr>
      </w:pPr>
    </w:p>
    <w:sectPr w:rsidR="007C6C55" w:rsidSect="003839E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5"/>
    <w:rsid w:val="00006145"/>
    <w:rsid w:val="000116D8"/>
    <w:rsid w:val="00024ECC"/>
    <w:rsid w:val="000365BC"/>
    <w:rsid w:val="00045239"/>
    <w:rsid w:val="0005179B"/>
    <w:rsid w:val="0005490B"/>
    <w:rsid w:val="00062F4E"/>
    <w:rsid w:val="00063817"/>
    <w:rsid w:val="0007609A"/>
    <w:rsid w:val="00081EDC"/>
    <w:rsid w:val="0008775A"/>
    <w:rsid w:val="000C7093"/>
    <w:rsid w:val="000D1785"/>
    <w:rsid w:val="000D4A73"/>
    <w:rsid w:val="000D4ACD"/>
    <w:rsid w:val="000E6954"/>
    <w:rsid w:val="00120124"/>
    <w:rsid w:val="00131086"/>
    <w:rsid w:val="0014693F"/>
    <w:rsid w:val="00157CD0"/>
    <w:rsid w:val="00162C2D"/>
    <w:rsid w:val="00172208"/>
    <w:rsid w:val="001733EF"/>
    <w:rsid w:val="00181716"/>
    <w:rsid w:val="001924FB"/>
    <w:rsid w:val="001A67AD"/>
    <w:rsid w:val="001D78F4"/>
    <w:rsid w:val="001F3E7E"/>
    <w:rsid w:val="001F5B18"/>
    <w:rsid w:val="001F5EC0"/>
    <w:rsid w:val="0020088B"/>
    <w:rsid w:val="00202E7F"/>
    <w:rsid w:val="00205AB0"/>
    <w:rsid w:val="00220EC4"/>
    <w:rsid w:val="00234CC9"/>
    <w:rsid w:val="002707C3"/>
    <w:rsid w:val="00277ADB"/>
    <w:rsid w:val="002C3BDC"/>
    <w:rsid w:val="002E7535"/>
    <w:rsid w:val="0030760F"/>
    <w:rsid w:val="003320CA"/>
    <w:rsid w:val="00334A95"/>
    <w:rsid w:val="00336878"/>
    <w:rsid w:val="0033716B"/>
    <w:rsid w:val="003456B4"/>
    <w:rsid w:val="00350DDE"/>
    <w:rsid w:val="003752EC"/>
    <w:rsid w:val="00375E06"/>
    <w:rsid w:val="003839E6"/>
    <w:rsid w:val="00386154"/>
    <w:rsid w:val="00397836"/>
    <w:rsid w:val="003B63ED"/>
    <w:rsid w:val="003B6FD7"/>
    <w:rsid w:val="003B7500"/>
    <w:rsid w:val="003C1E1C"/>
    <w:rsid w:val="003D2EDE"/>
    <w:rsid w:val="003D5B1B"/>
    <w:rsid w:val="003F3B7E"/>
    <w:rsid w:val="003F42C3"/>
    <w:rsid w:val="003F55FB"/>
    <w:rsid w:val="0042202E"/>
    <w:rsid w:val="0042489E"/>
    <w:rsid w:val="0045235C"/>
    <w:rsid w:val="0045554E"/>
    <w:rsid w:val="004778E3"/>
    <w:rsid w:val="004947CA"/>
    <w:rsid w:val="004B46FE"/>
    <w:rsid w:val="004C0D2E"/>
    <w:rsid w:val="004D5A2F"/>
    <w:rsid w:val="004E3B25"/>
    <w:rsid w:val="004E6BCE"/>
    <w:rsid w:val="004F03F5"/>
    <w:rsid w:val="0051260E"/>
    <w:rsid w:val="00520590"/>
    <w:rsid w:val="00521679"/>
    <w:rsid w:val="00525956"/>
    <w:rsid w:val="0055387B"/>
    <w:rsid w:val="00554BAE"/>
    <w:rsid w:val="0057304F"/>
    <w:rsid w:val="00582FC8"/>
    <w:rsid w:val="005915D9"/>
    <w:rsid w:val="005A028C"/>
    <w:rsid w:val="005A3ACF"/>
    <w:rsid w:val="005B13BC"/>
    <w:rsid w:val="005D0C1A"/>
    <w:rsid w:val="005D3788"/>
    <w:rsid w:val="005E44DD"/>
    <w:rsid w:val="005F0EB3"/>
    <w:rsid w:val="005F2A34"/>
    <w:rsid w:val="005F69DE"/>
    <w:rsid w:val="00626DDF"/>
    <w:rsid w:val="00631AA3"/>
    <w:rsid w:val="0067494E"/>
    <w:rsid w:val="00690157"/>
    <w:rsid w:val="006A78D6"/>
    <w:rsid w:val="006B7AB6"/>
    <w:rsid w:val="006B7C75"/>
    <w:rsid w:val="006F04EF"/>
    <w:rsid w:val="00710603"/>
    <w:rsid w:val="00734C4D"/>
    <w:rsid w:val="0073518E"/>
    <w:rsid w:val="00753815"/>
    <w:rsid w:val="00767A54"/>
    <w:rsid w:val="00773CF1"/>
    <w:rsid w:val="00774F5D"/>
    <w:rsid w:val="00794124"/>
    <w:rsid w:val="007A2E85"/>
    <w:rsid w:val="007A6867"/>
    <w:rsid w:val="007B117D"/>
    <w:rsid w:val="007C3DB0"/>
    <w:rsid w:val="007C6C55"/>
    <w:rsid w:val="007D0D05"/>
    <w:rsid w:val="007D6825"/>
    <w:rsid w:val="007E7E4D"/>
    <w:rsid w:val="007F0D9D"/>
    <w:rsid w:val="007F76E8"/>
    <w:rsid w:val="00810017"/>
    <w:rsid w:val="008114DB"/>
    <w:rsid w:val="0081496D"/>
    <w:rsid w:val="00843AAE"/>
    <w:rsid w:val="00845D36"/>
    <w:rsid w:val="00855618"/>
    <w:rsid w:val="00856980"/>
    <w:rsid w:val="00867C58"/>
    <w:rsid w:val="00870F7F"/>
    <w:rsid w:val="008772D4"/>
    <w:rsid w:val="008960F6"/>
    <w:rsid w:val="008A16E2"/>
    <w:rsid w:val="008B555C"/>
    <w:rsid w:val="008D370E"/>
    <w:rsid w:val="008D3775"/>
    <w:rsid w:val="008D511F"/>
    <w:rsid w:val="008D72C5"/>
    <w:rsid w:val="008E2AF2"/>
    <w:rsid w:val="008F4B2E"/>
    <w:rsid w:val="0091061D"/>
    <w:rsid w:val="009310F8"/>
    <w:rsid w:val="00932447"/>
    <w:rsid w:val="00945BB9"/>
    <w:rsid w:val="00951A35"/>
    <w:rsid w:val="00967DD2"/>
    <w:rsid w:val="0097552D"/>
    <w:rsid w:val="009760F0"/>
    <w:rsid w:val="00977B71"/>
    <w:rsid w:val="00980660"/>
    <w:rsid w:val="00980DFA"/>
    <w:rsid w:val="009A1EC1"/>
    <w:rsid w:val="009A351B"/>
    <w:rsid w:val="009D281D"/>
    <w:rsid w:val="009E0FC2"/>
    <w:rsid w:val="00A17599"/>
    <w:rsid w:val="00A27D94"/>
    <w:rsid w:val="00A3055F"/>
    <w:rsid w:val="00A92AF4"/>
    <w:rsid w:val="00A96D26"/>
    <w:rsid w:val="00AA0035"/>
    <w:rsid w:val="00AB2AD1"/>
    <w:rsid w:val="00AB3BDE"/>
    <w:rsid w:val="00AC3B42"/>
    <w:rsid w:val="00B0125A"/>
    <w:rsid w:val="00B11026"/>
    <w:rsid w:val="00B53D93"/>
    <w:rsid w:val="00B91DDC"/>
    <w:rsid w:val="00BD4CA0"/>
    <w:rsid w:val="00BE1314"/>
    <w:rsid w:val="00BE188A"/>
    <w:rsid w:val="00C027C6"/>
    <w:rsid w:val="00C1691D"/>
    <w:rsid w:val="00C53C90"/>
    <w:rsid w:val="00C565F1"/>
    <w:rsid w:val="00C61D22"/>
    <w:rsid w:val="00C70BD3"/>
    <w:rsid w:val="00C719F3"/>
    <w:rsid w:val="00C71C04"/>
    <w:rsid w:val="00C73FAE"/>
    <w:rsid w:val="00C8104E"/>
    <w:rsid w:val="00C8432A"/>
    <w:rsid w:val="00C85926"/>
    <w:rsid w:val="00C9234D"/>
    <w:rsid w:val="00CA652C"/>
    <w:rsid w:val="00CB5D0B"/>
    <w:rsid w:val="00CD1341"/>
    <w:rsid w:val="00CE4970"/>
    <w:rsid w:val="00CE7AA8"/>
    <w:rsid w:val="00CF3716"/>
    <w:rsid w:val="00D02DCF"/>
    <w:rsid w:val="00D12036"/>
    <w:rsid w:val="00D159FD"/>
    <w:rsid w:val="00D15BEB"/>
    <w:rsid w:val="00D231D9"/>
    <w:rsid w:val="00D27B02"/>
    <w:rsid w:val="00D652C3"/>
    <w:rsid w:val="00D70957"/>
    <w:rsid w:val="00D810E2"/>
    <w:rsid w:val="00DA0A32"/>
    <w:rsid w:val="00DE613D"/>
    <w:rsid w:val="00DE7511"/>
    <w:rsid w:val="00DF0156"/>
    <w:rsid w:val="00DF45A1"/>
    <w:rsid w:val="00E4377F"/>
    <w:rsid w:val="00E56692"/>
    <w:rsid w:val="00E56B79"/>
    <w:rsid w:val="00E62C11"/>
    <w:rsid w:val="00E65AEC"/>
    <w:rsid w:val="00E6607D"/>
    <w:rsid w:val="00E664B9"/>
    <w:rsid w:val="00E72B25"/>
    <w:rsid w:val="00E74561"/>
    <w:rsid w:val="00E75E35"/>
    <w:rsid w:val="00E825EB"/>
    <w:rsid w:val="00E9063A"/>
    <w:rsid w:val="00EA0084"/>
    <w:rsid w:val="00EA149F"/>
    <w:rsid w:val="00EA2823"/>
    <w:rsid w:val="00EC0FD5"/>
    <w:rsid w:val="00EC17C8"/>
    <w:rsid w:val="00EC1EC4"/>
    <w:rsid w:val="00ED1CB7"/>
    <w:rsid w:val="00EE6FC5"/>
    <w:rsid w:val="00EE7C39"/>
    <w:rsid w:val="00F01C87"/>
    <w:rsid w:val="00F06AB3"/>
    <w:rsid w:val="00F16348"/>
    <w:rsid w:val="00F20142"/>
    <w:rsid w:val="00F414B5"/>
    <w:rsid w:val="00F46C80"/>
    <w:rsid w:val="00F52F6B"/>
    <w:rsid w:val="00F71DE4"/>
    <w:rsid w:val="00F953A6"/>
    <w:rsid w:val="00F96D42"/>
    <w:rsid w:val="00FC731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D9A6-A14F-4413-B050-E35C1A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1203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C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C6C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7C6C55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1203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D4C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Прижатый влево"/>
    <w:basedOn w:val="a"/>
    <w:next w:val="a"/>
    <w:rsid w:val="007F0D9D"/>
    <w:pPr>
      <w:widowControl/>
    </w:pPr>
    <w:rPr>
      <w:rFonts w:ascii="Arial" w:hAnsi="Arial"/>
      <w:sz w:val="24"/>
      <w:szCs w:val="24"/>
    </w:rPr>
  </w:style>
  <w:style w:type="character" w:customStyle="1" w:styleId="2">
    <w:name w:val="Основной текст (2)_"/>
    <w:link w:val="21"/>
    <w:locked/>
    <w:rsid w:val="007A6867"/>
    <w:rPr>
      <w:sz w:val="26"/>
      <w:szCs w:val="26"/>
      <w:shd w:val="clear" w:color="auto" w:fill="FFFFFF"/>
    </w:rPr>
  </w:style>
  <w:style w:type="character" w:customStyle="1" w:styleId="224">
    <w:name w:val="Основной текст (2)24"/>
    <w:rsid w:val="007A6867"/>
  </w:style>
  <w:style w:type="paragraph" w:customStyle="1" w:styleId="21">
    <w:name w:val="Основной текст (2)1"/>
    <w:basedOn w:val="a"/>
    <w:link w:val="2"/>
    <w:rsid w:val="007A6867"/>
    <w:pPr>
      <w:widowControl/>
      <w:shd w:val="clear" w:color="auto" w:fill="FFFFFF"/>
      <w:autoSpaceDE/>
      <w:autoSpaceDN/>
      <w:adjustRightInd/>
      <w:spacing w:line="317" w:lineRule="exact"/>
      <w:jc w:val="right"/>
    </w:pPr>
    <w:rPr>
      <w:rFonts w:ascii="Calibri" w:eastAsia="Calibri" w:hAnsi="Calibri"/>
      <w:sz w:val="26"/>
      <w:szCs w:val="26"/>
    </w:rPr>
  </w:style>
  <w:style w:type="table" w:styleId="a7">
    <w:name w:val="Table Grid"/>
    <w:basedOn w:val="a1"/>
    <w:rsid w:val="003D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0DFA"/>
  </w:style>
  <w:style w:type="paragraph" w:customStyle="1" w:styleId="ConsPlusNonformat">
    <w:name w:val="ConsPlusNonformat"/>
    <w:rsid w:val="00375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116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6D8"/>
    <w:rPr>
      <w:rFonts w:ascii="Segoe UI" w:eastAsia="Times New Roman" w:hAnsi="Segoe UI" w:cs="Segoe UI"/>
      <w:sz w:val="18"/>
      <w:szCs w:val="18"/>
    </w:rPr>
  </w:style>
  <w:style w:type="paragraph" w:customStyle="1" w:styleId="Style8">
    <w:name w:val="Style8"/>
    <w:basedOn w:val="a"/>
    <w:rsid w:val="00AA0035"/>
    <w:pPr>
      <w:spacing w:line="325" w:lineRule="exact"/>
      <w:ind w:firstLine="566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AA0035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3D6B-0EA4-4D5C-9146-3C4A01F4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happyuser</cp:lastModifiedBy>
  <cp:revision>9</cp:revision>
  <cp:lastPrinted>2024-06-13T07:01:00Z</cp:lastPrinted>
  <dcterms:created xsi:type="dcterms:W3CDTF">2024-06-13T06:07:00Z</dcterms:created>
  <dcterms:modified xsi:type="dcterms:W3CDTF">2024-06-27T05:02:00Z</dcterms:modified>
</cp:coreProperties>
</file>